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color w:val="FF0000"/>
          <w:sz w:val="52"/>
          <w:szCs w:val="52"/>
          <w:lang w:val="en-US" w:eastAsia="zh-CN"/>
        </w:rPr>
      </w:pPr>
      <w:r>
        <w:rPr>
          <w:rFonts w:hint="eastAsia" w:ascii="方正小标宋简体" w:eastAsia="方正小标宋简体"/>
          <w:color w:val="FF0000"/>
          <w:sz w:val="52"/>
          <w:szCs w:val="52"/>
        </w:rPr>
        <w:t>上海农林职业技术学院</w:t>
      </w:r>
      <w:r>
        <w:rPr>
          <w:rFonts w:hint="eastAsia" w:ascii="方正小标宋简体" w:eastAsia="方正小标宋简体"/>
          <w:color w:val="FF0000"/>
          <w:sz w:val="52"/>
          <w:szCs w:val="52"/>
          <w:lang w:eastAsia="zh-CN"/>
        </w:rPr>
        <w:t>人事处</w:t>
      </w:r>
    </w:p>
    <w:p>
      <w:pPr>
        <w:rPr>
          <w:rFonts w:hint="eastAsia"/>
        </w:rPr>
      </w:pPr>
    </w:p>
    <w:p>
      <w:pPr>
        <w:rPr>
          <w:rFonts w:hint="eastAsia"/>
        </w:rPr>
      </w:pPr>
    </w:p>
    <w:p>
      <w:pPr>
        <w:pBdr>
          <w:bottom w:val="single" w:color="FF0000" w:sz="12" w:space="1"/>
        </w:pBdr>
        <w:jc w:val="center"/>
        <w:rPr>
          <w:rFonts w:hint="eastAsia"/>
        </w:rPr>
      </w:pPr>
      <w:r>
        <w:rPr>
          <w:szCs w:val="32"/>
        </w:rPr>
        <w:t>沪农职院</w:t>
      </w:r>
      <w:r>
        <w:rPr>
          <w:rFonts w:hint="eastAsia"/>
          <w:szCs w:val="32"/>
          <w:lang w:eastAsia="zh-CN"/>
        </w:rPr>
        <w:t>人</w:t>
      </w:r>
      <w:r>
        <w:rPr>
          <w:szCs w:val="32"/>
        </w:rPr>
        <w:t>〔201</w:t>
      </w:r>
      <w:r>
        <w:rPr>
          <w:rFonts w:hint="eastAsia"/>
          <w:szCs w:val="32"/>
          <w:lang w:val="en-US" w:eastAsia="zh-CN"/>
        </w:rPr>
        <w:t>9</w:t>
      </w:r>
      <w:r>
        <w:rPr>
          <w:szCs w:val="32"/>
        </w:rPr>
        <w:t>〕</w:t>
      </w:r>
      <w:r>
        <w:rPr>
          <w:rFonts w:hint="eastAsia"/>
          <w:szCs w:val="32"/>
          <w:lang w:val="en-US" w:eastAsia="zh-CN"/>
        </w:rPr>
        <w:t>2</w:t>
      </w:r>
      <w:r>
        <w:rPr>
          <w:szCs w:val="32"/>
        </w:rPr>
        <w:t>号</w:t>
      </w:r>
      <w:r>
        <w:rPr>
          <w:rFonts w:hint="eastAsia"/>
          <w:szCs w:val="32"/>
        </w:rPr>
        <w:t xml:space="preserve">                  </w:t>
      </w:r>
    </w:p>
    <w:p>
      <w:pPr>
        <w:rPr>
          <w:rFonts w:hint="eastAsia"/>
        </w:rPr>
      </w:pPr>
    </w:p>
    <w:p>
      <w:pPr>
        <w:ind w:firstLine="540"/>
        <w:jc w:val="center"/>
        <w:rPr>
          <w:rFonts w:hint="eastAsia" w:ascii="方正小标宋_GBK" w:hAnsi="黑体" w:eastAsia="方正小标宋_GBK" w:cs="Times New Roman"/>
          <w:bCs/>
          <w:color w:val="000000"/>
          <w:sz w:val="36"/>
          <w:szCs w:val="36"/>
          <w:lang w:eastAsia="zh-CN"/>
        </w:rPr>
      </w:pPr>
      <w:r>
        <w:rPr>
          <w:rFonts w:hint="eastAsia" w:ascii="方正小标宋_GBK" w:hAnsi="黑体" w:eastAsia="方正小标宋_GBK"/>
          <w:bCs/>
          <w:color w:val="000000"/>
          <w:sz w:val="44"/>
          <w:szCs w:val="44"/>
          <w:lang w:val="en-US" w:eastAsia="zh-CN"/>
        </w:rPr>
        <w:t xml:space="preserve"> </w:t>
      </w:r>
      <w:r>
        <w:rPr>
          <w:rFonts w:hint="eastAsia" w:ascii="方正小标宋_GBK" w:hAnsi="黑体" w:eastAsia="方正小标宋_GBK"/>
          <w:bCs/>
          <w:color w:val="000000"/>
          <w:sz w:val="36"/>
          <w:szCs w:val="36"/>
          <w:lang w:val="en-US" w:eastAsia="zh-CN"/>
        </w:rPr>
        <w:t xml:space="preserve"> </w:t>
      </w:r>
      <w:r>
        <w:rPr>
          <w:rFonts w:hint="eastAsia" w:ascii="方正小标宋_GBK" w:hAnsi="黑体" w:eastAsia="方正小标宋_GBK" w:cs="Times New Roman"/>
          <w:bCs/>
          <w:color w:val="000000"/>
          <w:sz w:val="36"/>
          <w:szCs w:val="36"/>
          <w:lang w:eastAsia="zh-CN"/>
        </w:rPr>
        <w:t>关于印发《</w:t>
      </w:r>
      <w:r>
        <w:rPr>
          <w:rFonts w:hint="eastAsia" w:ascii="方正小标宋_GBK" w:hAnsi="黑体" w:eastAsia="方正小标宋_GBK" w:cs="Times New Roman"/>
          <w:bCs/>
          <w:color w:val="000000"/>
          <w:sz w:val="36"/>
          <w:szCs w:val="36"/>
          <w:lang w:val="en-US" w:eastAsia="zh-CN"/>
        </w:rPr>
        <w:t>2019年</w:t>
      </w:r>
      <w:r>
        <w:rPr>
          <w:rFonts w:hint="eastAsia" w:ascii="方正小标宋_GBK" w:hAnsi="黑体" w:eastAsia="方正小标宋_GBK" w:cs="Times New Roman"/>
          <w:bCs/>
          <w:color w:val="000000"/>
          <w:sz w:val="36"/>
          <w:szCs w:val="36"/>
          <w:lang w:eastAsia="zh-CN"/>
        </w:rPr>
        <w:t>上海农林</w:t>
      </w:r>
    </w:p>
    <w:p>
      <w:pPr>
        <w:ind w:firstLine="540"/>
        <w:jc w:val="center"/>
        <w:rPr>
          <w:rFonts w:hint="eastAsia" w:ascii="方正小标宋_GBK" w:hAnsi="黑体" w:eastAsia="方正小标宋_GBK" w:cs="Times New Roman"/>
          <w:bCs/>
          <w:color w:val="000000"/>
          <w:sz w:val="36"/>
          <w:szCs w:val="36"/>
          <w:lang w:eastAsia="zh-CN"/>
        </w:rPr>
      </w:pPr>
      <w:r>
        <w:rPr>
          <w:rFonts w:hint="eastAsia" w:ascii="方正小标宋_GBK" w:hAnsi="黑体" w:eastAsia="方正小标宋_GBK" w:cs="Times New Roman"/>
          <w:bCs/>
          <w:color w:val="000000"/>
          <w:sz w:val="36"/>
          <w:szCs w:val="36"/>
          <w:lang w:eastAsia="zh-CN"/>
        </w:rPr>
        <w:t>职业技术学院、上海市农业学校教师工作量核定</w:t>
      </w:r>
    </w:p>
    <w:p>
      <w:pPr>
        <w:ind w:firstLine="540"/>
        <w:jc w:val="center"/>
        <w:rPr>
          <w:rFonts w:hint="eastAsia" w:ascii="方正小标宋_GBK" w:hAnsi="黑体" w:eastAsia="方正小标宋_GBK" w:cs="Times New Roman"/>
          <w:bCs/>
          <w:color w:val="000000"/>
          <w:sz w:val="36"/>
          <w:szCs w:val="36"/>
          <w:lang w:val="en-US" w:eastAsia="zh-CN"/>
        </w:rPr>
      </w:pPr>
      <w:r>
        <w:rPr>
          <w:rFonts w:hint="eastAsia" w:ascii="方正小标宋_GBK" w:hAnsi="黑体" w:eastAsia="方正小标宋_GBK" w:cs="Times New Roman"/>
          <w:bCs/>
          <w:color w:val="000000"/>
          <w:sz w:val="36"/>
          <w:szCs w:val="36"/>
          <w:lang w:eastAsia="zh-CN"/>
        </w:rPr>
        <w:t>考核指导意见（试行）》的通知</w:t>
      </w:r>
    </w:p>
    <w:p>
      <w:pPr>
        <w:snapToGrid w:val="0"/>
        <w:spacing w:line="360" w:lineRule="auto"/>
        <w:rPr>
          <w:rFonts w:hint="eastAsia" w:ascii="方正小标宋_GBK" w:hAnsi="黑体" w:eastAsia="方正小标宋_GBK"/>
          <w:bCs/>
          <w:color w:val="000000"/>
          <w:sz w:val="36"/>
          <w:szCs w:val="36"/>
        </w:rPr>
      </w:pPr>
    </w:p>
    <w:p>
      <w:pPr>
        <w:snapToGrid w:val="0"/>
        <w:spacing w:line="360" w:lineRule="auto"/>
        <w:rPr>
          <w:rFonts w:ascii="仿宋_GB2312"/>
          <w:sz w:val="28"/>
          <w:szCs w:val="28"/>
        </w:rPr>
      </w:pPr>
      <w:r>
        <w:rPr>
          <w:rFonts w:hint="eastAsia" w:ascii="仿宋_GB2312"/>
          <w:sz w:val="28"/>
          <w:szCs w:val="28"/>
        </w:rPr>
        <w:t>各部门、各单位：</w:t>
      </w:r>
    </w:p>
    <w:p>
      <w:pPr>
        <w:snapToGrid w:val="0"/>
        <w:spacing w:line="360" w:lineRule="auto"/>
        <w:ind w:firstLine="560" w:firstLineChars="200"/>
        <w:rPr>
          <w:rFonts w:hint="eastAsia" w:ascii="仿宋_GB2312"/>
          <w:sz w:val="28"/>
          <w:szCs w:val="28"/>
        </w:rPr>
      </w:pPr>
      <w:r>
        <w:rPr>
          <w:rFonts w:hint="eastAsia" w:ascii="仿宋_GB2312"/>
          <w:sz w:val="28"/>
          <w:szCs w:val="28"/>
        </w:rPr>
        <w:t>现将《</w:t>
      </w:r>
      <w:r>
        <w:rPr>
          <w:rFonts w:hint="eastAsia" w:ascii="仿宋_GB2312"/>
          <w:sz w:val="28"/>
          <w:szCs w:val="28"/>
          <w:lang w:val="en-US" w:eastAsia="zh-CN"/>
        </w:rPr>
        <w:t>2019年</w:t>
      </w:r>
      <w:r>
        <w:rPr>
          <w:rFonts w:hint="eastAsia" w:ascii="仿宋_GB2312"/>
          <w:sz w:val="28"/>
          <w:szCs w:val="28"/>
          <w:lang w:eastAsia="zh-CN"/>
        </w:rPr>
        <w:t>上海农林职业技术学院、上海市农业学校教师工作量核定</w:t>
      </w:r>
      <w:bookmarkStart w:id="0" w:name="_GoBack"/>
      <w:bookmarkEnd w:id="0"/>
      <w:r>
        <w:rPr>
          <w:rFonts w:hint="eastAsia" w:ascii="仿宋_GB2312"/>
          <w:sz w:val="28"/>
          <w:szCs w:val="28"/>
          <w:lang w:eastAsia="zh-CN"/>
        </w:rPr>
        <w:t>考核指导意见（试行）</w:t>
      </w:r>
      <w:r>
        <w:rPr>
          <w:rFonts w:hint="eastAsia" w:ascii="仿宋_GB2312"/>
          <w:sz w:val="28"/>
          <w:szCs w:val="28"/>
        </w:rPr>
        <w:t>》</w:t>
      </w:r>
      <w:r>
        <w:rPr>
          <w:rFonts w:hint="eastAsia" w:ascii="仿宋_GB2312"/>
          <w:sz w:val="28"/>
          <w:szCs w:val="28"/>
          <w:lang w:val="en-US" w:eastAsia="zh-CN"/>
        </w:rPr>
        <w:t>的通知</w:t>
      </w:r>
      <w:r>
        <w:rPr>
          <w:rFonts w:hint="eastAsia" w:ascii="仿宋_GB2312"/>
          <w:sz w:val="28"/>
          <w:szCs w:val="28"/>
        </w:rPr>
        <w:t>印发给你们。特此通知。</w:t>
      </w:r>
    </w:p>
    <w:p>
      <w:pPr>
        <w:wordWrap w:val="0"/>
        <w:ind w:right="636" w:firstLine="3220" w:firstLineChars="1150"/>
        <w:jc w:val="right"/>
        <w:rPr>
          <w:rFonts w:hint="eastAsia"/>
          <w:sz w:val="28"/>
          <w:szCs w:val="28"/>
        </w:rPr>
      </w:pPr>
    </w:p>
    <w:p>
      <w:pPr>
        <w:wordWrap w:val="0"/>
        <w:ind w:right="636" w:firstLine="3220" w:firstLineChars="1150"/>
        <w:jc w:val="right"/>
        <w:rPr>
          <w:rFonts w:hint="eastAsia"/>
          <w:sz w:val="28"/>
          <w:szCs w:val="28"/>
        </w:rPr>
      </w:pPr>
    </w:p>
    <w:p>
      <w:pPr>
        <w:wordWrap w:val="0"/>
        <w:ind w:right="636" w:firstLine="3220" w:firstLineChars="1150"/>
        <w:jc w:val="right"/>
        <w:rPr>
          <w:rFonts w:hint="eastAsia"/>
          <w:sz w:val="28"/>
          <w:szCs w:val="28"/>
        </w:rPr>
      </w:pPr>
      <w:r>
        <w:rPr>
          <w:rFonts w:hint="eastAsia"/>
          <w:sz w:val="28"/>
          <w:szCs w:val="28"/>
        </w:rPr>
        <w:t>上海农林职业技术学院</w:t>
      </w:r>
      <w:r>
        <w:rPr>
          <w:rFonts w:hint="eastAsia"/>
          <w:sz w:val="28"/>
          <w:szCs w:val="28"/>
          <w:lang w:eastAsia="zh-CN"/>
        </w:rPr>
        <w:t>人事处</w:t>
      </w:r>
      <w:r>
        <w:rPr>
          <w:rFonts w:hint="eastAsia"/>
          <w:sz w:val="28"/>
          <w:szCs w:val="28"/>
        </w:rPr>
        <w:t xml:space="preserve">  </w:t>
      </w:r>
    </w:p>
    <w:p>
      <w:pPr>
        <w:wordWrap/>
        <w:ind w:right="636" w:firstLine="3220" w:firstLineChars="1150"/>
        <w:jc w:val="center"/>
        <w:rPr>
          <w:rFonts w:hint="eastAsia" w:eastAsia="仿宋_GB2312"/>
          <w:sz w:val="28"/>
          <w:szCs w:val="28"/>
          <w:lang w:val="en-US" w:eastAsia="zh-CN"/>
        </w:rPr>
      </w:pPr>
      <w:r>
        <w:rPr>
          <w:rFonts w:hint="eastAsia"/>
          <w:sz w:val="28"/>
          <w:szCs w:val="28"/>
          <w:lang w:val="en-US" w:eastAsia="zh-CN"/>
        </w:rPr>
        <w:t xml:space="preserve">       2019年4月</w:t>
      </w:r>
    </w:p>
    <w:p>
      <w:pPr>
        <w:rPr>
          <w:b/>
          <w:sz w:val="28"/>
          <w:szCs w:val="28"/>
        </w:rPr>
      </w:pPr>
      <w:r>
        <w:rPr>
          <w:b/>
          <w:sz w:val="28"/>
          <w:szCs w:val="28"/>
        </w:rPr>
        <w:br w:type="page"/>
      </w:r>
    </w:p>
    <w:p>
      <w:pPr>
        <w:jc w:val="center"/>
        <w:rPr>
          <w:b/>
          <w:sz w:val="28"/>
          <w:szCs w:val="28"/>
        </w:rPr>
      </w:pPr>
      <w:r>
        <w:rPr>
          <w:rFonts w:hint="eastAsia"/>
          <w:b/>
          <w:sz w:val="28"/>
          <w:szCs w:val="28"/>
        </w:rPr>
        <w:t>上海农林职业技术学院  上海市农业学校</w:t>
      </w:r>
    </w:p>
    <w:p>
      <w:pPr>
        <w:jc w:val="center"/>
        <w:rPr>
          <w:b/>
          <w:sz w:val="28"/>
          <w:szCs w:val="28"/>
        </w:rPr>
      </w:pPr>
      <w:r>
        <w:rPr>
          <w:rFonts w:hint="eastAsia"/>
          <w:b/>
          <w:sz w:val="28"/>
          <w:szCs w:val="28"/>
        </w:rPr>
        <w:t>教师工作量核定考核指导意见（试行）</w:t>
      </w:r>
    </w:p>
    <w:p>
      <w:pPr>
        <w:ind w:firstLine="560" w:firstLineChars="200"/>
        <w:rPr>
          <w:sz w:val="28"/>
          <w:szCs w:val="28"/>
        </w:rPr>
      </w:pPr>
      <w:r>
        <w:rPr>
          <w:rFonts w:hint="eastAsia"/>
          <w:sz w:val="28"/>
          <w:szCs w:val="28"/>
        </w:rPr>
        <w:t>为进一步深化教育人事制度改革，完善</w:t>
      </w:r>
      <w:r>
        <w:rPr>
          <w:rFonts w:hint="eastAsia"/>
          <w:sz w:val="28"/>
          <w:szCs w:val="28"/>
          <w:lang w:eastAsia="zh-CN"/>
        </w:rPr>
        <w:t>上海农林职业技术学院（以下简称学院）和上海市农业学校</w:t>
      </w:r>
      <w:r>
        <w:rPr>
          <w:rFonts w:hint="eastAsia"/>
          <w:sz w:val="28"/>
          <w:szCs w:val="28"/>
        </w:rPr>
        <w:t>（</w:t>
      </w:r>
      <w:r>
        <w:rPr>
          <w:rFonts w:hint="eastAsia"/>
          <w:sz w:val="28"/>
          <w:szCs w:val="28"/>
          <w:lang w:eastAsia="zh-CN"/>
        </w:rPr>
        <w:t>以下简称</w:t>
      </w:r>
      <w:r>
        <w:rPr>
          <w:rFonts w:hint="eastAsia"/>
          <w:sz w:val="28"/>
          <w:szCs w:val="28"/>
        </w:rPr>
        <w:t>农校）教师工作量考核，激励教师工作积极性，推进学院（农校）绩效工资制度建设，促进学院（农校）教育科学发展，以学院（农校）绩效工资教师考核方案以及教育部关于高校专任教师工作量制度为依据，制定学院（农校）教师工作量核定考核指导意见。</w:t>
      </w:r>
    </w:p>
    <w:p>
      <w:pPr>
        <w:pStyle w:val="7"/>
        <w:numPr>
          <w:ilvl w:val="0"/>
          <w:numId w:val="1"/>
        </w:numPr>
        <w:ind w:firstLineChars="0"/>
        <w:rPr>
          <w:b/>
          <w:sz w:val="28"/>
          <w:szCs w:val="28"/>
        </w:rPr>
      </w:pPr>
      <w:r>
        <w:rPr>
          <w:rFonts w:hint="eastAsia"/>
          <w:b/>
          <w:sz w:val="28"/>
          <w:szCs w:val="28"/>
        </w:rPr>
        <w:t>实施原则</w:t>
      </w:r>
    </w:p>
    <w:p>
      <w:pPr>
        <w:ind w:firstLine="560" w:firstLineChars="200"/>
        <w:rPr>
          <w:rFonts w:hint="eastAsia"/>
          <w:sz w:val="28"/>
          <w:szCs w:val="28"/>
          <w:lang w:eastAsia="zh-CN"/>
        </w:rPr>
      </w:pPr>
      <w:r>
        <w:rPr>
          <w:rFonts w:hint="eastAsia"/>
          <w:sz w:val="28"/>
          <w:szCs w:val="28"/>
          <w:lang w:eastAsia="zh-CN"/>
        </w:rPr>
        <w:t>总量为主、教学为重、兼顾其它、分类实施、动态调整、</w:t>
      </w:r>
    </w:p>
    <w:p>
      <w:pPr>
        <w:ind w:firstLine="560" w:firstLineChars="200"/>
        <w:rPr>
          <w:sz w:val="28"/>
          <w:szCs w:val="28"/>
        </w:rPr>
      </w:pPr>
      <w:r>
        <w:rPr>
          <w:rFonts w:hint="eastAsia"/>
          <w:sz w:val="28"/>
          <w:szCs w:val="28"/>
        </w:rPr>
        <w:t>优绩优酬</w:t>
      </w:r>
    </w:p>
    <w:p>
      <w:pPr>
        <w:pStyle w:val="7"/>
        <w:numPr>
          <w:ilvl w:val="0"/>
          <w:numId w:val="1"/>
        </w:numPr>
        <w:ind w:firstLineChars="0"/>
        <w:rPr>
          <w:b/>
          <w:sz w:val="28"/>
          <w:szCs w:val="28"/>
        </w:rPr>
      </w:pPr>
      <w:r>
        <w:rPr>
          <w:rFonts w:hint="eastAsia"/>
          <w:b/>
          <w:sz w:val="28"/>
          <w:szCs w:val="28"/>
        </w:rPr>
        <w:t>适用范围：</w:t>
      </w:r>
      <w:r>
        <w:rPr>
          <w:rFonts w:hint="eastAsia"/>
          <w:sz w:val="28"/>
          <w:szCs w:val="28"/>
        </w:rPr>
        <w:t>学院（农校）在编在册</w:t>
      </w:r>
      <w:r>
        <w:rPr>
          <w:rFonts w:hint="eastAsia"/>
          <w:sz w:val="28"/>
          <w:szCs w:val="28"/>
          <w:lang w:eastAsia="zh-CN"/>
        </w:rPr>
        <w:t>专任</w:t>
      </w:r>
      <w:r>
        <w:rPr>
          <w:rFonts w:hint="eastAsia"/>
          <w:sz w:val="28"/>
          <w:szCs w:val="28"/>
        </w:rPr>
        <w:t>教师</w:t>
      </w:r>
      <w:r>
        <w:rPr>
          <w:rFonts w:hint="eastAsia"/>
          <w:sz w:val="28"/>
          <w:szCs w:val="28"/>
          <w:lang w:eastAsia="zh-CN"/>
        </w:rPr>
        <w:t>（人事代理参照执行）。</w:t>
      </w:r>
    </w:p>
    <w:p>
      <w:pPr>
        <w:pStyle w:val="7"/>
        <w:numPr>
          <w:ilvl w:val="0"/>
          <w:numId w:val="1"/>
        </w:numPr>
        <w:ind w:firstLineChars="0"/>
        <w:rPr>
          <w:b/>
          <w:sz w:val="28"/>
          <w:szCs w:val="28"/>
        </w:rPr>
      </w:pPr>
      <w:r>
        <w:rPr>
          <w:rFonts w:hint="eastAsia"/>
          <w:b/>
          <w:sz w:val="28"/>
          <w:szCs w:val="28"/>
        </w:rPr>
        <w:t>工作量核定依据和标准</w:t>
      </w:r>
    </w:p>
    <w:p>
      <w:pPr>
        <w:ind w:firstLine="540"/>
        <w:rPr>
          <w:rFonts w:hint="eastAsia"/>
          <w:sz w:val="28"/>
          <w:szCs w:val="28"/>
        </w:rPr>
      </w:pPr>
      <w:r>
        <w:rPr>
          <w:rFonts w:hint="eastAsia"/>
          <w:sz w:val="28"/>
          <w:szCs w:val="28"/>
        </w:rPr>
        <w:t>按照国家教育部相关文件，根据学院（农校）实际，核定</w:t>
      </w:r>
      <w:r>
        <w:rPr>
          <w:rFonts w:hint="eastAsia"/>
          <w:sz w:val="28"/>
          <w:szCs w:val="28"/>
          <w:lang w:eastAsia="zh-CN"/>
        </w:rPr>
        <w:t>教师</w:t>
      </w:r>
      <w:r>
        <w:rPr>
          <w:rFonts w:hint="eastAsia"/>
          <w:sz w:val="28"/>
          <w:szCs w:val="28"/>
        </w:rPr>
        <w:t>全年总课时量为5</w:t>
      </w:r>
      <w:r>
        <w:rPr>
          <w:rFonts w:hint="eastAsia"/>
          <w:sz w:val="28"/>
          <w:szCs w:val="28"/>
          <w:lang w:val="en-US" w:eastAsia="zh-CN"/>
        </w:rPr>
        <w:t>76</w:t>
      </w:r>
      <w:r>
        <w:rPr>
          <w:rFonts w:hint="eastAsia"/>
          <w:sz w:val="28"/>
          <w:szCs w:val="28"/>
        </w:rPr>
        <w:t>课时，以每学期1</w:t>
      </w:r>
      <w:r>
        <w:rPr>
          <w:rFonts w:hint="eastAsia"/>
          <w:sz w:val="28"/>
          <w:szCs w:val="28"/>
          <w:lang w:val="en-US" w:eastAsia="zh-CN"/>
        </w:rPr>
        <w:t>8</w:t>
      </w:r>
      <w:r>
        <w:rPr>
          <w:rFonts w:hint="eastAsia"/>
          <w:sz w:val="28"/>
          <w:szCs w:val="28"/>
        </w:rPr>
        <w:t>周计算。</w:t>
      </w:r>
      <w:r>
        <w:rPr>
          <w:rFonts w:hint="eastAsia"/>
          <w:sz w:val="28"/>
          <w:szCs w:val="28"/>
          <w:lang w:eastAsia="zh-CN"/>
        </w:rPr>
        <w:t>根据教师职称具体见下表：</w:t>
      </w:r>
    </w:p>
    <w:tbl>
      <w:tblPr>
        <w:tblStyle w:val="5"/>
        <w:tblW w:w="7843" w:type="dxa"/>
        <w:jc w:val="center"/>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2344"/>
        <w:gridCol w:w="1704"/>
        <w:gridCol w:w="2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5" w:type="dxa"/>
          </w:tcPr>
          <w:p>
            <w:pPr>
              <w:rPr>
                <w:rFonts w:hint="eastAsia" w:eastAsiaTheme="minorEastAsia"/>
                <w:b/>
                <w:bCs/>
                <w:sz w:val="24"/>
                <w:szCs w:val="24"/>
                <w:vertAlign w:val="baseline"/>
                <w:lang w:eastAsia="zh-CN"/>
              </w:rPr>
            </w:pPr>
            <w:r>
              <w:rPr>
                <w:rFonts w:hint="eastAsia"/>
                <w:b/>
                <w:bCs/>
                <w:sz w:val="24"/>
                <w:szCs w:val="24"/>
                <w:vertAlign w:val="baseline"/>
                <w:lang w:eastAsia="zh-CN"/>
              </w:rPr>
              <w:t>职称</w:t>
            </w:r>
          </w:p>
        </w:tc>
        <w:tc>
          <w:tcPr>
            <w:tcW w:w="2344" w:type="dxa"/>
          </w:tcPr>
          <w:p>
            <w:pPr>
              <w:jc w:val="center"/>
              <w:rPr>
                <w:rFonts w:hint="eastAsia"/>
                <w:b/>
                <w:bCs/>
                <w:sz w:val="24"/>
                <w:szCs w:val="24"/>
                <w:vertAlign w:val="baseline"/>
                <w:lang w:eastAsia="zh-CN"/>
              </w:rPr>
            </w:pPr>
            <w:r>
              <w:rPr>
                <w:rFonts w:hint="eastAsia"/>
                <w:b/>
                <w:bCs/>
                <w:sz w:val="24"/>
                <w:szCs w:val="24"/>
                <w:vertAlign w:val="baseline"/>
                <w:lang w:eastAsia="zh-CN"/>
              </w:rPr>
              <w:t>教学工作量</w:t>
            </w:r>
          </w:p>
          <w:p>
            <w:pPr>
              <w:jc w:val="center"/>
              <w:rPr>
                <w:rFonts w:hint="eastAsia" w:eastAsiaTheme="minorEastAsia"/>
                <w:b/>
                <w:bCs/>
                <w:sz w:val="24"/>
                <w:szCs w:val="24"/>
                <w:vertAlign w:val="baseline"/>
                <w:lang w:eastAsia="zh-CN"/>
              </w:rPr>
            </w:pPr>
            <w:r>
              <w:rPr>
                <w:rFonts w:hint="eastAsia"/>
                <w:b/>
                <w:bCs/>
                <w:sz w:val="24"/>
                <w:szCs w:val="24"/>
                <w:vertAlign w:val="baseline"/>
                <w:lang w:eastAsia="zh-CN"/>
              </w:rPr>
              <w:t>（</w:t>
            </w:r>
            <w:r>
              <w:rPr>
                <w:rFonts w:hint="eastAsia"/>
                <w:sz w:val="24"/>
                <w:szCs w:val="24"/>
                <w:vertAlign w:val="baseline"/>
                <w:lang w:val="en-US" w:eastAsia="zh-CN"/>
              </w:rPr>
              <w:t>课时/周</w:t>
            </w:r>
            <w:r>
              <w:rPr>
                <w:rFonts w:hint="eastAsia"/>
                <w:b/>
                <w:bCs/>
                <w:sz w:val="24"/>
                <w:szCs w:val="24"/>
                <w:vertAlign w:val="baseline"/>
                <w:lang w:eastAsia="zh-CN"/>
              </w:rPr>
              <w:t>）</w:t>
            </w:r>
          </w:p>
        </w:tc>
        <w:tc>
          <w:tcPr>
            <w:tcW w:w="1704" w:type="dxa"/>
          </w:tcPr>
          <w:p>
            <w:pPr>
              <w:jc w:val="center"/>
              <w:rPr>
                <w:rFonts w:hint="eastAsia" w:eastAsiaTheme="minorEastAsia"/>
                <w:b/>
                <w:bCs/>
                <w:sz w:val="24"/>
                <w:szCs w:val="24"/>
                <w:vertAlign w:val="baseline"/>
                <w:lang w:eastAsia="zh-CN"/>
              </w:rPr>
            </w:pPr>
            <w:r>
              <w:rPr>
                <w:rFonts w:hint="eastAsia"/>
                <w:b/>
                <w:bCs/>
                <w:sz w:val="24"/>
                <w:szCs w:val="24"/>
                <w:vertAlign w:val="baseline"/>
                <w:lang w:eastAsia="zh-CN"/>
              </w:rPr>
              <w:t>教辅工作量（</w:t>
            </w:r>
            <w:r>
              <w:rPr>
                <w:rFonts w:hint="eastAsia"/>
                <w:sz w:val="24"/>
                <w:szCs w:val="24"/>
                <w:vertAlign w:val="baseline"/>
                <w:lang w:val="en-US" w:eastAsia="zh-CN"/>
              </w:rPr>
              <w:t>课时/学年</w:t>
            </w:r>
            <w:r>
              <w:rPr>
                <w:rFonts w:hint="eastAsia"/>
                <w:b/>
                <w:bCs/>
                <w:sz w:val="24"/>
                <w:szCs w:val="24"/>
                <w:vertAlign w:val="baseline"/>
                <w:lang w:eastAsia="zh-CN"/>
              </w:rPr>
              <w:t>）</w:t>
            </w:r>
          </w:p>
        </w:tc>
        <w:tc>
          <w:tcPr>
            <w:tcW w:w="2250" w:type="dxa"/>
          </w:tcPr>
          <w:p>
            <w:pPr>
              <w:jc w:val="center"/>
              <w:rPr>
                <w:rFonts w:hint="eastAsia" w:eastAsiaTheme="minorEastAsia"/>
                <w:b/>
                <w:bCs/>
                <w:sz w:val="24"/>
                <w:szCs w:val="24"/>
                <w:vertAlign w:val="baseline"/>
                <w:lang w:eastAsia="zh-CN"/>
              </w:rPr>
            </w:pPr>
            <w:r>
              <w:rPr>
                <w:rFonts w:hint="eastAsia"/>
                <w:b/>
                <w:bCs/>
                <w:sz w:val="24"/>
                <w:szCs w:val="24"/>
                <w:vertAlign w:val="baseline"/>
                <w:lang w:eastAsia="zh-CN"/>
              </w:rPr>
              <w:t>全年核定工作量（</w:t>
            </w:r>
            <w:r>
              <w:rPr>
                <w:rFonts w:hint="eastAsia"/>
                <w:sz w:val="24"/>
                <w:szCs w:val="24"/>
                <w:vertAlign w:val="baseline"/>
                <w:lang w:val="en-US" w:eastAsia="zh-CN"/>
              </w:rPr>
              <w:t>课时/学年</w:t>
            </w:r>
            <w:r>
              <w:rPr>
                <w:rFonts w:hint="eastAsia"/>
                <w:b/>
                <w:bCs/>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5" w:type="dxa"/>
          </w:tcPr>
          <w:p>
            <w:pPr>
              <w:rPr>
                <w:rFonts w:hint="eastAsia" w:eastAsiaTheme="minorEastAsia"/>
                <w:sz w:val="24"/>
                <w:szCs w:val="24"/>
                <w:vertAlign w:val="baseline"/>
                <w:lang w:eastAsia="zh-CN"/>
              </w:rPr>
            </w:pPr>
            <w:r>
              <w:rPr>
                <w:rFonts w:hint="eastAsia"/>
                <w:sz w:val="24"/>
                <w:szCs w:val="24"/>
                <w:vertAlign w:val="baseline"/>
                <w:lang w:eastAsia="zh-CN"/>
              </w:rPr>
              <w:t>正高级</w:t>
            </w:r>
          </w:p>
        </w:tc>
        <w:tc>
          <w:tcPr>
            <w:tcW w:w="2344" w:type="dxa"/>
          </w:tcPr>
          <w:p>
            <w:pPr>
              <w:jc w:val="center"/>
              <w:rPr>
                <w:rFonts w:hint="default" w:eastAsiaTheme="minorEastAsia"/>
                <w:sz w:val="24"/>
                <w:szCs w:val="24"/>
                <w:vertAlign w:val="baseline"/>
                <w:lang w:val="en-US" w:eastAsia="zh-CN"/>
              </w:rPr>
            </w:pPr>
            <w:r>
              <w:rPr>
                <w:rFonts w:hint="eastAsia" w:ascii="宋体" w:hAnsi="宋体" w:eastAsia="宋体" w:cs="宋体"/>
                <w:sz w:val="24"/>
                <w:szCs w:val="24"/>
                <w:vertAlign w:val="baseline"/>
                <w:lang w:val="en-US" w:eastAsia="zh-CN"/>
              </w:rPr>
              <w:t>≧</w:t>
            </w:r>
            <w:r>
              <w:rPr>
                <w:rFonts w:hint="eastAsia"/>
                <w:sz w:val="24"/>
                <w:szCs w:val="24"/>
                <w:vertAlign w:val="baseline"/>
                <w:lang w:val="en-US" w:eastAsia="zh-CN"/>
              </w:rPr>
              <w:t>6</w:t>
            </w:r>
          </w:p>
        </w:tc>
        <w:tc>
          <w:tcPr>
            <w:tcW w:w="1704" w:type="dxa"/>
          </w:tcPr>
          <w:p>
            <w:pPr>
              <w:jc w:val="center"/>
              <w:rPr>
                <w:rFonts w:hint="default" w:eastAsiaTheme="minorEastAsia"/>
                <w:sz w:val="24"/>
                <w:szCs w:val="24"/>
                <w:vertAlign w:val="baseline"/>
                <w:lang w:val="en-US" w:eastAsia="zh-CN"/>
              </w:rPr>
            </w:pPr>
            <w:r>
              <w:rPr>
                <w:rFonts w:hint="eastAsia" w:ascii="宋体" w:hAnsi="宋体" w:eastAsia="宋体" w:cs="宋体"/>
                <w:sz w:val="24"/>
                <w:szCs w:val="24"/>
                <w:vertAlign w:val="baseline"/>
                <w:lang w:val="en-US" w:eastAsia="zh-CN"/>
              </w:rPr>
              <w:t>≧</w:t>
            </w:r>
            <w:r>
              <w:rPr>
                <w:rFonts w:hint="eastAsia"/>
                <w:sz w:val="24"/>
                <w:szCs w:val="24"/>
                <w:vertAlign w:val="baseline"/>
                <w:lang w:val="en-US" w:eastAsia="zh-CN"/>
              </w:rPr>
              <w:t>72</w:t>
            </w:r>
          </w:p>
        </w:tc>
        <w:tc>
          <w:tcPr>
            <w:tcW w:w="2250" w:type="dxa"/>
          </w:tcPr>
          <w:p>
            <w:pPr>
              <w:jc w:val="center"/>
              <w:rPr>
                <w:rFonts w:hint="default" w:eastAsiaTheme="minorEastAsia"/>
                <w:sz w:val="24"/>
                <w:szCs w:val="24"/>
                <w:vertAlign w:val="baseline"/>
                <w:lang w:val="en-US" w:eastAsia="zh-CN"/>
              </w:rPr>
            </w:pPr>
            <w:r>
              <w:rPr>
                <w:rFonts w:hint="eastAsia"/>
                <w:sz w:val="24"/>
                <w:szCs w:val="24"/>
                <w:vertAlign w:val="baseline"/>
                <w:lang w:val="en-US" w:eastAsia="zh-CN"/>
              </w:rPr>
              <w:t>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5" w:type="dxa"/>
          </w:tcPr>
          <w:p>
            <w:pPr>
              <w:rPr>
                <w:rFonts w:hint="eastAsia" w:eastAsiaTheme="minorEastAsia"/>
                <w:sz w:val="24"/>
                <w:szCs w:val="24"/>
                <w:vertAlign w:val="baseline"/>
                <w:lang w:eastAsia="zh-CN"/>
              </w:rPr>
            </w:pPr>
            <w:r>
              <w:rPr>
                <w:rFonts w:hint="eastAsia"/>
                <w:sz w:val="24"/>
                <w:szCs w:val="24"/>
                <w:vertAlign w:val="baseline"/>
                <w:lang w:eastAsia="zh-CN"/>
              </w:rPr>
              <w:t>副高级</w:t>
            </w:r>
          </w:p>
        </w:tc>
        <w:tc>
          <w:tcPr>
            <w:tcW w:w="2344" w:type="dxa"/>
          </w:tcPr>
          <w:p>
            <w:pPr>
              <w:jc w:val="center"/>
              <w:rPr>
                <w:rFonts w:hint="eastAsia" w:eastAsiaTheme="minorEastAsia"/>
                <w:sz w:val="24"/>
                <w:szCs w:val="24"/>
                <w:vertAlign w:val="baseline"/>
                <w:lang w:val="en-US" w:eastAsia="zh-CN"/>
              </w:rPr>
            </w:pPr>
            <w:r>
              <w:rPr>
                <w:rFonts w:hint="eastAsia" w:ascii="宋体" w:hAnsi="宋体" w:eastAsia="宋体" w:cs="宋体"/>
                <w:sz w:val="24"/>
                <w:szCs w:val="24"/>
                <w:vertAlign w:val="baseline"/>
                <w:lang w:val="en-US" w:eastAsia="zh-CN"/>
              </w:rPr>
              <w:t>≧</w:t>
            </w:r>
            <w:r>
              <w:rPr>
                <w:rFonts w:hint="eastAsia"/>
                <w:sz w:val="24"/>
                <w:szCs w:val="24"/>
                <w:vertAlign w:val="baseline"/>
                <w:lang w:val="en-US" w:eastAsia="zh-CN"/>
              </w:rPr>
              <w:t>8</w:t>
            </w:r>
          </w:p>
        </w:tc>
        <w:tc>
          <w:tcPr>
            <w:tcW w:w="1704" w:type="dxa"/>
          </w:tcPr>
          <w:p>
            <w:pPr>
              <w:jc w:val="center"/>
              <w:rPr>
                <w:rFonts w:hint="default" w:eastAsiaTheme="minorEastAsia"/>
                <w:sz w:val="24"/>
                <w:szCs w:val="24"/>
                <w:vertAlign w:val="baseline"/>
                <w:lang w:val="en-US" w:eastAsia="zh-CN"/>
              </w:rPr>
            </w:pPr>
            <w:r>
              <w:rPr>
                <w:rFonts w:hint="eastAsia" w:ascii="宋体" w:hAnsi="宋体" w:eastAsia="宋体" w:cs="宋体"/>
                <w:sz w:val="24"/>
                <w:szCs w:val="24"/>
                <w:vertAlign w:val="baseline"/>
                <w:lang w:val="en-US" w:eastAsia="zh-CN"/>
              </w:rPr>
              <w:t>≧</w:t>
            </w:r>
            <w:r>
              <w:rPr>
                <w:rFonts w:hint="eastAsia"/>
                <w:sz w:val="24"/>
                <w:szCs w:val="24"/>
                <w:vertAlign w:val="baseline"/>
                <w:lang w:val="en-US" w:eastAsia="zh-CN"/>
              </w:rPr>
              <w:t>72</w:t>
            </w:r>
          </w:p>
        </w:tc>
        <w:tc>
          <w:tcPr>
            <w:tcW w:w="2250" w:type="dxa"/>
          </w:tcPr>
          <w:p>
            <w:pPr>
              <w:jc w:val="center"/>
              <w:rPr>
                <w:rFonts w:hint="eastAsia"/>
                <w:sz w:val="24"/>
                <w:szCs w:val="24"/>
                <w:vertAlign w:val="baseline"/>
              </w:rPr>
            </w:pPr>
            <w:r>
              <w:rPr>
                <w:rFonts w:hint="eastAsia"/>
                <w:sz w:val="24"/>
                <w:szCs w:val="24"/>
                <w:vertAlign w:val="baseline"/>
                <w:lang w:val="en-US" w:eastAsia="zh-CN"/>
              </w:rPr>
              <w:t>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5" w:type="dxa"/>
          </w:tcPr>
          <w:p>
            <w:pPr>
              <w:rPr>
                <w:rFonts w:hint="eastAsia" w:eastAsiaTheme="minorEastAsia"/>
                <w:sz w:val="24"/>
                <w:szCs w:val="24"/>
                <w:vertAlign w:val="baseline"/>
                <w:lang w:eastAsia="zh-CN"/>
              </w:rPr>
            </w:pPr>
            <w:r>
              <w:rPr>
                <w:rFonts w:hint="eastAsia"/>
                <w:sz w:val="24"/>
                <w:szCs w:val="24"/>
                <w:vertAlign w:val="baseline"/>
                <w:lang w:eastAsia="zh-CN"/>
              </w:rPr>
              <w:t>中级及以下</w:t>
            </w:r>
          </w:p>
        </w:tc>
        <w:tc>
          <w:tcPr>
            <w:tcW w:w="2344" w:type="dxa"/>
          </w:tcPr>
          <w:p>
            <w:pPr>
              <w:jc w:val="center"/>
              <w:rPr>
                <w:rFonts w:hint="default" w:eastAsiaTheme="minorEastAsia"/>
                <w:sz w:val="24"/>
                <w:szCs w:val="24"/>
                <w:vertAlign w:val="baseline"/>
                <w:lang w:val="en-US" w:eastAsia="zh-CN"/>
              </w:rPr>
            </w:pPr>
            <w:r>
              <w:rPr>
                <w:rFonts w:hint="eastAsia" w:ascii="宋体" w:hAnsi="宋体" w:eastAsia="宋体" w:cs="宋体"/>
                <w:sz w:val="24"/>
                <w:szCs w:val="24"/>
                <w:vertAlign w:val="baseline"/>
                <w:lang w:val="en-US" w:eastAsia="zh-CN"/>
              </w:rPr>
              <w:t>≧</w:t>
            </w:r>
            <w:r>
              <w:rPr>
                <w:rFonts w:hint="eastAsia"/>
                <w:sz w:val="24"/>
                <w:szCs w:val="24"/>
                <w:vertAlign w:val="baseline"/>
                <w:lang w:val="en-US" w:eastAsia="zh-CN"/>
              </w:rPr>
              <w:t>12</w:t>
            </w:r>
          </w:p>
        </w:tc>
        <w:tc>
          <w:tcPr>
            <w:tcW w:w="1704" w:type="dxa"/>
          </w:tcPr>
          <w:p>
            <w:pPr>
              <w:jc w:val="center"/>
              <w:rPr>
                <w:rFonts w:hint="default" w:eastAsiaTheme="minorEastAsia"/>
                <w:sz w:val="24"/>
                <w:szCs w:val="24"/>
                <w:vertAlign w:val="baseline"/>
                <w:lang w:val="en-US" w:eastAsia="zh-CN"/>
              </w:rPr>
            </w:pPr>
            <w:r>
              <w:rPr>
                <w:rFonts w:hint="eastAsia" w:ascii="宋体" w:hAnsi="宋体" w:eastAsia="宋体" w:cs="宋体"/>
                <w:sz w:val="24"/>
                <w:szCs w:val="24"/>
                <w:vertAlign w:val="baseline"/>
                <w:lang w:val="en-US" w:eastAsia="zh-CN"/>
              </w:rPr>
              <w:t>≧</w:t>
            </w:r>
            <w:r>
              <w:rPr>
                <w:rFonts w:hint="eastAsia"/>
                <w:sz w:val="24"/>
                <w:szCs w:val="24"/>
                <w:vertAlign w:val="baseline"/>
                <w:lang w:val="en-US" w:eastAsia="zh-CN"/>
              </w:rPr>
              <w:t>72</w:t>
            </w:r>
          </w:p>
        </w:tc>
        <w:tc>
          <w:tcPr>
            <w:tcW w:w="2250" w:type="dxa"/>
          </w:tcPr>
          <w:p>
            <w:pPr>
              <w:jc w:val="center"/>
              <w:rPr>
                <w:rFonts w:hint="eastAsia"/>
                <w:sz w:val="24"/>
                <w:szCs w:val="24"/>
                <w:vertAlign w:val="baseline"/>
              </w:rPr>
            </w:pPr>
            <w:r>
              <w:rPr>
                <w:rFonts w:hint="eastAsia"/>
                <w:sz w:val="24"/>
                <w:szCs w:val="24"/>
                <w:vertAlign w:val="baseline"/>
                <w:lang w:val="en-US" w:eastAsia="zh-CN"/>
              </w:rPr>
              <w:t>576</w:t>
            </w:r>
          </w:p>
        </w:tc>
      </w:tr>
    </w:tbl>
    <w:p>
      <w:pPr>
        <w:ind w:firstLine="540"/>
        <w:rPr>
          <w:rFonts w:hint="eastAsia"/>
          <w:sz w:val="28"/>
          <w:szCs w:val="28"/>
          <w:lang w:val="en-US" w:eastAsia="zh-CN"/>
        </w:rPr>
      </w:pPr>
      <w:r>
        <w:rPr>
          <w:rFonts w:hint="eastAsia"/>
          <w:sz w:val="28"/>
          <w:szCs w:val="28"/>
          <w:lang w:eastAsia="zh-CN"/>
        </w:rPr>
        <w:t>备注：基础部思政部教师教辅工作量不低于</w:t>
      </w:r>
      <w:r>
        <w:rPr>
          <w:rFonts w:hint="eastAsia"/>
          <w:sz w:val="28"/>
          <w:szCs w:val="28"/>
          <w:lang w:val="en-US" w:eastAsia="zh-CN"/>
        </w:rPr>
        <w:t>54课时/学年</w:t>
      </w:r>
    </w:p>
    <w:p>
      <w:pPr>
        <w:rPr>
          <w:rFonts w:hint="default"/>
          <w:sz w:val="28"/>
          <w:szCs w:val="28"/>
          <w:lang w:val="en-US" w:eastAsia="zh-CN"/>
        </w:rPr>
      </w:pPr>
      <w:r>
        <w:rPr>
          <w:rFonts w:hint="eastAsia"/>
          <w:sz w:val="28"/>
          <w:szCs w:val="28"/>
          <w:lang w:val="en-US" w:eastAsia="zh-CN"/>
        </w:rPr>
        <w:br w:type="page"/>
      </w:r>
    </w:p>
    <w:p>
      <w:pPr>
        <w:pStyle w:val="7"/>
        <w:numPr>
          <w:ilvl w:val="0"/>
          <w:numId w:val="1"/>
        </w:numPr>
        <w:ind w:firstLineChars="0"/>
        <w:rPr>
          <w:b/>
          <w:sz w:val="28"/>
          <w:szCs w:val="28"/>
        </w:rPr>
      </w:pPr>
      <w:r>
        <w:rPr>
          <w:rFonts w:hint="eastAsia"/>
          <w:b/>
          <w:sz w:val="28"/>
          <w:szCs w:val="28"/>
          <w:lang w:eastAsia="zh-CN"/>
        </w:rPr>
        <w:t>抵充</w:t>
      </w:r>
      <w:r>
        <w:rPr>
          <w:rFonts w:hint="eastAsia"/>
          <w:b/>
          <w:sz w:val="28"/>
          <w:szCs w:val="28"/>
        </w:rPr>
        <w:t>工作量要求</w:t>
      </w:r>
    </w:p>
    <w:p>
      <w:pPr>
        <w:ind w:firstLine="560" w:firstLineChars="200"/>
        <w:rPr>
          <w:sz w:val="28"/>
          <w:szCs w:val="28"/>
        </w:rPr>
      </w:pPr>
      <w:r>
        <w:rPr>
          <w:rFonts w:hint="eastAsia"/>
          <w:sz w:val="28"/>
          <w:szCs w:val="28"/>
        </w:rPr>
        <w:t>参加企业实践、国内外访学、脱产学历学位进修等教师，由本人或部门申请，经学院审核同意，适当</w:t>
      </w:r>
      <w:r>
        <w:rPr>
          <w:rFonts w:hint="eastAsia"/>
          <w:sz w:val="28"/>
          <w:szCs w:val="28"/>
          <w:lang w:eastAsia="zh-CN"/>
        </w:rPr>
        <w:t>抵充</w:t>
      </w:r>
      <w:r>
        <w:rPr>
          <w:rFonts w:hint="eastAsia"/>
          <w:sz w:val="28"/>
          <w:szCs w:val="28"/>
        </w:rPr>
        <w:t>工作量。</w:t>
      </w:r>
    </w:p>
    <w:p>
      <w:pPr>
        <w:rPr>
          <w:b/>
          <w:sz w:val="28"/>
          <w:szCs w:val="28"/>
        </w:rPr>
      </w:pPr>
      <w:r>
        <w:rPr>
          <w:rFonts w:hint="eastAsia"/>
          <w:b/>
          <w:sz w:val="28"/>
          <w:szCs w:val="28"/>
        </w:rPr>
        <w:t>五、教师工作量核算</w:t>
      </w:r>
    </w:p>
    <w:p>
      <w:pPr>
        <w:pStyle w:val="7"/>
        <w:numPr>
          <w:ilvl w:val="0"/>
          <w:numId w:val="2"/>
        </w:numPr>
        <w:ind w:firstLineChars="0"/>
        <w:rPr>
          <w:sz w:val="28"/>
          <w:szCs w:val="28"/>
        </w:rPr>
      </w:pPr>
      <w:r>
        <w:rPr>
          <w:rFonts w:hint="eastAsia"/>
          <w:sz w:val="28"/>
          <w:szCs w:val="28"/>
        </w:rPr>
        <w:t>教学工作量课时计算。</w:t>
      </w:r>
    </w:p>
    <w:tbl>
      <w:tblPr>
        <w:tblStyle w:val="5"/>
        <w:tblW w:w="847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704"/>
        <w:gridCol w:w="1665"/>
        <w:gridCol w:w="1743"/>
        <w:gridCol w:w="336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704" w:type="dxa"/>
          </w:tcPr>
          <w:p>
            <w:pPr>
              <w:jc w:val="center"/>
              <w:rPr>
                <w:sz w:val="28"/>
                <w:szCs w:val="28"/>
              </w:rPr>
            </w:pPr>
            <w:r>
              <w:rPr>
                <w:rFonts w:hint="eastAsia"/>
                <w:sz w:val="28"/>
                <w:szCs w:val="28"/>
              </w:rPr>
              <w:t>课程类型</w:t>
            </w:r>
          </w:p>
        </w:tc>
        <w:tc>
          <w:tcPr>
            <w:tcW w:w="1665" w:type="dxa"/>
          </w:tcPr>
          <w:p>
            <w:pPr>
              <w:jc w:val="center"/>
              <w:rPr>
                <w:sz w:val="28"/>
                <w:szCs w:val="28"/>
              </w:rPr>
            </w:pPr>
            <w:r>
              <w:rPr>
                <w:rFonts w:hint="eastAsia"/>
                <w:sz w:val="28"/>
                <w:szCs w:val="28"/>
              </w:rPr>
              <w:t>标准学生数</w:t>
            </w:r>
          </w:p>
        </w:tc>
        <w:tc>
          <w:tcPr>
            <w:tcW w:w="1743" w:type="dxa"/>
          </w:tcPr>
          <w:p>
            <w:pPr>
              <w:jc w:val="center"/>
              <w:rPr>
                <w:sz w:val="28"/>
                <w:szCs w:val="28"/>
              </w:rPr>
            </w:pPr>
            <w:r>
              <w:rPr>
                <w:rFonts w:hint="eastAsia"/>
                <w:sz w:val="28"/>
                <w:szCs w:val="28"/>
              </w:rPr>
              <w:t>修正系数</w:t>
            </w:r>
          </w:p>
        </w:tc>
        <w:tc>
          <w:tcPr>
            <w:tcW w:w="3360" w:type="dxa"/>
          </w:tcPr>
          <w:p>
            <w:pPr>
              <w:jc w:val="center"/>
              <w:rPr>
                <w:sz w:val="28"/>
                <w:szCs w:val="28"/>
              </w:rPr>
            </w:pPr>
            <w:r>
              <w:rPr>
                <w:rFonts w:hint="eastAsia"/>
                <w:sz w:val="28"/>
                <w:szCs w:val="28"/>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704" w:type="dxa"/>
          </w:tcPr>
          <w:p>
            <w:pPr>
              <w:rPr>
                <w:szCs w:val="21"/>
              </w:rPr>
            </w:pPr>
            <w:r>
              <w:rPr>
                <w:rFonts w:hint="eastAsia"/>
                <w:szCs w:val="21"/>
              </w:rPr>
              <w:t>各类课程（含双创、专业综合实训、选修课等核定课程）</w:t>
            </w:r>
          </w:p>
        </w:tc>
        <w:tc>
          <w:tcPr>
            <w:tcW w:w="1665" w:type="dxa"/>
          </w:tcPr>
          <w:p>
            <w:pPr>
              <w:rPr>
                <w:szCs w:val="21"/>
              </w:rPr>
            </w:pPr>
            <w:r>
              <w:rPr>
                <w:rFonts w:hint="eastAsia"/>
                <w:szCs w:val="21"/>
              </w:rPr>
              <w:t>30人</w:t>
            </w:r>
          </w:p>
        </w:tc>
        <w:tc>
          <w:tcPr>
            <w:tcW w:w="1743" w:type="dxa"/>
          </w:tcPr>
          <w:p>
            <w:pPr>
              <w:rPr>
                <w:sz w:val="28"/>
                <w:szCs w:val="28"/>
              </w:rPr>
            </w:pPr>
            <w:r>
              <w:rPr>
                <w:rFonts w:hint="eastAsia"/>
                <w:szCs w:val="21"/>
              </w:rPr>
              <w:t>教学班每增加5人增加0.05课时</w:t>
            </w:r>
          </w:p>
        </w:tc>
        <w:tc>
          <w:tcPr>
            <w:tcW w:w="3360" w:type="dxa"/>
          </w:tcPr>
          <w:p>
            <w:pPr>
              <w:rPr>
                <w:sz w:val="28"/>
                <w:szCs w:val="28"/>
              </w:rPr>
            </w:pPr>
            <w:r>
              <w:rPr>
                <w:rFonts w:hint="eastAsia"/>
                <w:szCs w:val="21"/>
              </w:rPr>
              <w:t>修正系数最高1.5；教师因公派缺课不能补课不扣除课时，教师病事假等原因缺课不能补课予以扣除，教师代课计入课时</w:t>
            </w:r>
          </w:p>
        </w:tc>
      </w:tr>
    </w:tbl>
    <w:p>
      <w:pPr>
        <w:pStyle w:val="7"/>
        <w:numPr>
          <w:ilvl w:val="0"/>
          <w:numId w:val="2"/>
        </w:numPr>
        <w:ind w:firstLineChars="0"/>
        <w:rPr>
          <w:sz w:val="28"/>
          <w:szCs w:val="28"/>
        </w:rPr>
      </w:pPr>
      <w:r>
        <w:rPr>
          <w:rFonts w:hint="eastAsia"/>
          <w:sz w:val="28"/>
          <w:szCs w:val="28"/>
        </w:rPr>
        <w:t>教辅工作量课时计算。</w:t>
      </w:r>
    </w:p>
    <w:tbl>
      <w:tblPr>
        <w:tblStyle w:val="5"/>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17"/>
        <w:gridCol w:w="2693"/>
        <w:gridCol w:w="2552"/>
        <w:gridCol w:w="246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tcPr>
          <w:p>
            <w:pPr>
              <w:rPr>
                <w:sz w:val="28"/>
                <w:szCs w:val="28"/>
              </w:rPr>
            </w:pPr>
            <w:r>
              <w:rPr>
                <w:rFonts w:hint="eastAsia"/>
                <w:sz w:val="28"/>
                <w:szCs w:val="28"/>
              </w:rPr>
              <w:t>序号</w:t>
            </w:r>
          </w:p>
        </w:tc>
        <w:tc>
          <w:tcPr>
            <w:tcW w:w="2693" w:type="dxa"/>
          </w:tcPr>
          <w:p>
            <w:pPr>
              <w:ind w:firstLine="560"/>
              <w:jc w:val="center"/>
              <w:rPr>
                <w:sz w:val="28"/>
                <w:szCs w:val="28"/>
              </w:rPr>
            </w:pPr>
            <w:r>
              <w:rPr>
                <w:rFonts w:hint="eastAsia" w:ascii="宋体" w:hAnsi="宋体" w:eastAsia="宋体" w:cs="宋体"/>
                <w:sz w:val="28"/>
                <w:szCs w:val="28"/>
              </w:rPr>
              <w:t>项目内</w:t>
            </w:r>
            <w:r>
              <w:rPr>
                <w:rFonts w:hint="eastAsia"/>
                <w:sz w:val="28"/>
                <w:szCs w:val="28"/>
              </w:rPr>
              <w:t>容</w:t>
            </w:r>
          </w:p>
        </w:tc>
        <w:tc>
          <w:tcPr>
            <w:tcW w:w="2552" w:type="dxa"/>
          </w:tcPr>
          <w:p>
            <w:pPr>
              <w:ind w:firstLine="560"/>
              <w:jc w:val="center"/>
              <w:rPr>
                <w:sz w:val="28"/>
                <w:szCs w:val="28"/>
              </w:rPr>
            </w:pPr>
            <w:r>
              <w:rPr>
                <w:rFonts w:hint="eastAsia" w:ascii="宋体" w:hAnsi="宋体" w:eastAsia="宋体" w:cs="宋体"/>
                <w:sz w:val="28"/>
                <w:szCs w:val="28"/>
              </w:rPr>
              <w:t>教辅课</w:t>
            </w:r>
            <w:r>
              <w:rPr>
                <w:rFonts w:hint="eastAsia"/>
                <w:sz w:val="28"/>
                <w:szCs w:val="28"/>
              </w:rPr>
              <w:t>时</w:t>
            </w:r>
          </w:p>
        </w:tc>
        <w:tc>
          <w:tcPr>
            <w:tcW w:w="2460" w:type="dxa"/>
          </w:tcPr>
          <w:p>
            <w:pPr>
              <w:ind w:firstLine="560"/>
              <w:jc w:val="center"/>
              <w:rPr>
                <w:sz w:val="28"/>
                <w:szCs w:val="28"/>
              </w:rPr>
            </w:pPr>
            <w:r>
              <w:rPr>
                <w:rFonts w:hint="eastAsia" w:ascii="宋体" w:hAnsi="宋体" w:eastAsia="宋体" w:cs="宋体"/>
                <w:sz w:val="28"/>
                <w:szCs w:val="28"/>
              </w:rPr>
              <w:t>备</w:t>
            </w:r>
            <w:r>
              <w:rPr>
                <w:rFonts w:hint="eastAsia"/>
                <w:sz w:val="28"/>
                <w:szCs w:val="28"/>
              </w:rPr>
              <w:t>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tcPr>
          <w:p>
            <w:pPr>
              <w:rPr>
                <w:szCs w:val="21"/>
              </w:rPr>
            </w:pPr>
            <w:r>
              <w:rPr>
                <w:szCs w:val="21"/>
              </w:rPr>
              <w:t>1</w:t>
            </w:r>
          </w:p>
        </w:tc>
        <w:tc>
          <w:tcPr>
            <w:tcW w:w="2693" w:type="dxa"/>
          </w:tcPr>
          <w:p>
            <w:pPr>
              <w:rPr>
                <w:szCs w:val="21"/>
              </w:rPr>
            </w:pPr>
            <w:r>
              <w:rPr>
                <w:rFonts w:hint="eastAsia" w:ascii="宋体" w:hAnsi="宋体" w:eastAsia="宋体" w:cs="宋体"/>
                <w:szCs w:val="21"/>
              </w:rPr>
              <w:t>技能大赛、体育训练</w:t>
            </w:r>
            <w:r>
              <w:rPr>
                <w:rFonts w:hint="eastAsia" w:ascii="宋体" w:hAnsi="宋体" w:eastAsia="宋体" w:cs="宋体"/>
                <w:szCs w:val="21"/>
                <w:lang w:eastAsia="zh-CN"/>
              </w:rPr>
              <w:t>、社团、创新创业</w:t>
            </w:r>
            <w:r>
              <w:rPr>
                <w:rFonts w:hint="eastAsia" w:ascii="宋体" w:hAnsi="宋体" w:eastAsia="宋体" w:cs="宋体"/>
                <w:szCs w:val="21"/>
              </w:rPr>
              <w:t>等指</w:t>
            </w:r>
            <w:r>
              <w:rPr>
                <w:rFonts w:hint="eastAsia"/>
                <w:szCs w:val="21"/>
              </w:rPr>
              <w:t>导</w:t>
            </w:r>
          </w:p>
        </w:tc>
        <w:tc>
          <w:tcPr>
            <w:tcW w:w="2552" w:type="dxa"/>
          </w:tcPr>
          <w:p>
            <w:pPr>
              <w:rPr>
                <w:szCs w:val="21"/>
              </w:rPr>
            </w:pPr>
            <w:r>
              <w:rPr>
                <w:rFonts w:hint="eastAsia" w:ascii="宋体" w:hAnsi="宋体" w:eastAsia="宋体" w:cs="宋体"/>
                <w:szCs w:val="21"/>
              </w:rPr>
              <w:t>指导时间小时</w:t>
            </w:r>
            <w:r>
              <w:rPr>
                <w:szCs w:val="21"/>
              </w:rPr>
              <w:t>*0.5</w:t>
            </w:r>
            <w:r>
              <w:rPr>
                <w:rFonts w:hint="eastAsia" w:ascii="宋体" w:hAnsi="宋体" w:eastAsia="宋体" w:cs="宋体"/>
                <w:szCs w:val="21"/>
              </w:rPr>
              <w:t>课</w:t>
            </w:r>
            <w:r>
              <w:rPr>
                <w:rFonts w:hint="eastAsia"/>
                <w:szCs w:val="21"/>
              </w:rPr>
              <w:t>时</w:t>
            </w:r>
          </w:p>
        </w:tc>
        <w:tc>
          <w:tcPr>
            <w:tcW w:w="2460" w:type="dxa"/>
          </w:tcPr>
          <w:p>
            <w:pPr>
              <w:rPr>
                <w:szCs w:val="21"/>
              </w:rPr>
            </w:pPr>
            <w:r>
              <w:rPr>
                <w:rFonts w:hint="eastAsia" w:ascii="宋体" w:hAnsi="宋体" w:eastAsia="宋体" w:cs="宋体"/>
                <w:szCs w:val="21"/>
              </w:rPr>
              <w:t>计划方案，原则上项目总课时世界级不超</w:t>
            </w:r>
            <w:r>
              <w:rPr>
                <w:szCs w:val="21"/>
              </w:rPr>
              <w:t>200</w:t>
            </w:r>
            <w:r>
              <w:rPr>
                <w:rFonts w:hint="eastAsia" w:ascii="宋体" w:hAnsi="宋体" w:eastAsia="宋体" w:cs="宋体"/>
                <w:szCs w:val="21"/>
              </w:rPr>
              <w:t>、政府国家级</w:t>
            </w:r>
            <w:r>
              <w:rPr>
                <w:szCs w:val="21"/>
              </w:rPr>
              <w:t>100</w:t>
            </w:r>
            <w:r>
              <w:rPr>
                <w:rFonts w:hint="eastAsia" w:ascii="宋体" w:hAnsi="宋体" w:eastAsia="宋体" w:cs="宋体"/>
                <w:szCs w:val="21"/>
              </w:rPr>
              <w:t>、政府市级和全国协会</w:t>
            </w:r>
            <w:r>
              <w:rPr>
                <w:szCs w:val="21"/>
              </w:rPr>
              <w:t>50</w:t>
            </w:r>
            <w:r>
              <w:rPr>
                <w:rFonts w:hint="eastAsia" w:ascii="宋体" w:hAnsi="宋体" w:eastAsia="宋体" w:cs="宋体"/>
                <w:szCs w:val="21"/>
              </w:rPr>
              <w:t>课</w:t>
            </w:r>
            <w:r>
              <w:rPr>
                <w:rFonts w:hint="eastAsia"/>
                <w:szCs w:val="21"/>
              </w:rPr>
              <w:t>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tcPr>
          <w:p>
            <w:pPr>
              <w:rPr>
                <w:szCs w:val="21"/>
              </w:rPr>
            </w:pPr>
            <w:r>
              <w:rPr>
                <w:szCs w:val="21"/>
              </w:rPr>
              <w:t>2</w:t>
            </w:r>
          </w:p>
        </w:tc>
        <w:tc>
          <w:tcPr>
            <w:tcW w:w="2693" w:type="dxa"/>
          </w:tcPr>
          <w:p>
            <w:pPr>
              <w:rPr>
                <w:szCs w:val="21"/>
              </w:rPr>
            </w:pPr>
            <w:r>
              <w:rPr>
                <w:rFonts w:hint="eastAsia" w:ascii="宋体" w:hAnsi="宋体" w:eastAsia="宋体" w:cs="宋体"/>
                <w:szCs w:val="21"/>
              </w:rPr>
              <w:t>毕业设</w:t>
            </w:r>
            <w:r>
              <w:rPr>
                <w:rFonts w:hint="eastAsia"/>
                <w:szCs w:val="21"/>
              </w:rPr>
              <w:t>计</w:t>
            </w:r>
          </w:p>
        </w:tc>
        <w:tc>
          <w:tcPr>
            <w:tcW w:w="2552" w:type="dxa"/>
          </w:tcPr>
          <w:p>
            <w:pPr>
              <w:rPr>
                <w:szCs w:val="21"/>
              </w:rPr>
            </w:pPr>
            <w:r>
              <w:rPr>
                <w:rFonts w:hint="eastAsia" w:ascii="宋体" w:hAnsi="宋体" w:eastAsia="宋体" w:cs="宋体"/>
                <w:szCs w:val="21"/>
              </w:rPr>
              <w:t>学生数</w:t>
            </w:r>
            <w:r>
              <w:rPr>
                <w:szCs w:val="21"/>
              </w:rPr>
              <w:t>*4</w:t>
            </w:r>
            <w:r>
              <w:rPr>
                <w:rFonts w:hint="eastAsia" w:ascii="宋体" w:hAnsi="宋体" w:eastAsia="宋体" w:cs="宋体"/>
                <w:szCs w:val="21"/>
              </w:rPr>
              <w:t>课</w:t>
            </w:r>
            <w:r>
              <w:rPr>
                <w:rFonts w:hint="eastAsia"/>
                <w:szCs w:val="21"/>
              </w:rPr>
              <w:t>时</w:t>
            </w:r>
          </w:p>
        </w:tc>
        <w:tc>
          <w:tcPr>
            <w:tcW w:w="2460" w:type="dxa"/>
          </w:tcPr>
          <w:p>
            <w:pPr>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19" w:hRule="atLeast"/>
        </w:trPr>
        <w:tc>
          <w:tcPr>
            <w:tcW w:w="817" w:type="dxa"/>
          </w:tcPr>
          <w:p>
            <w:pPr>
              <w:rPr>
                <w:szCs w:val="21"/>
              </w:rPr>
            </w:pPr>
            <w:r>
              <w:rPr>
                <w:szCs w:val="21"/>
              </w:rPr>
              <w:t>3</w:t>
            </w:r>
          </w:p>
        </w:tc>
        <w:tc>
          <w:tcPr>
            <w:tcW w:w="2693" w:type="dxa"/>
          </w:tcPr>
          <w:p>
            <w:pPr>
              <w:rPr>
                <w:rFonts w:hint="eastAsia" w:eastAsiaTheme="minorEastAsia"/>
                <w:szCs w:val="21"/>
                <w:lang w:eastAsia="zh-CN"/>
              </w:rPr>
            </w:pPr>
            <w:r>
              <w:rPr>
                <w:rFonts w:hint="eastAsia" w:ascii="宋体" w:hAnsi="宋体" w:eastAsia="宋体" w:cs="宋体"/>
                <w:szCs w:val="21"/>
              </w:rPr>
              <w:t>指导学生社会实</w:t>
            </w:r>
            <w:r>
              <w:rPr>
                <w:rFonts w:hint="eastAsia"/>
                <w:szCs w:val="21"/>
              </w:rPr>
              <w:t>践</w:t>
            </w:r>
          </w:p>
        </w:tc>
        <w:tc>
          <w:tcPr>
            <w:tcW w:w="2552" w:type="dxa"/>
          </w:tcPr>
          <w:p>
            <w:pPr>
              <w:rPr>
                <w:szCs w:val="21"/>
              </w:rPr>
            </w:pPr>
            <w:r>
              <w:rPr>
                <w:rFonts w:hint="eastAsia" w:ascii="宋体" w:hAnsi="宋体" w:eastAsia="宋体" w:cs="宋体"/>
                <w:szCs w:val="21"/>
              </w:rPr>
              <w:t>天数</w:t>
            </w:r>
            <w:r>
              <w:rPr>
                <w:szCs w:val="21"/>
              </w:rPr>
              <w:t>*3</w:t>
            </w:r>
            <w:r>
              <w:rPr>
                <w:rFonts w:hint="eastAsia" w:ascii="宋体" w:hAnsi="宋体" w:eastAsia="宋体" w:cs="宋体"/>
                <w:szCs w:val="21"/>
              </w:rPr>
              <w:t>课</w:t>
            </w:r>
            <w:r>
              <w:rPr>
                <w:rFonts w:hint="eastAsia"/>
                <w:szCs w:val="21"/>
              </w:rPr>
              <w:t>时</w:t>
            </w:r>
          </w:p>
        </w:tc>
        <w:tc>
          <w:tcPr>
            <w:tcW w:w="2460" w:type="dxa"/>
          </w:tcPr>
          <w:p>
            <w:pPr>
              <w:rPr>
                <w:szCs w:val="21"/>
              </w:rPr>
            </w:pPr>
            <w:r>
              <w:rPr>
                <w:rFonts w:hint="eastAsia" w:ascii="宋体" w:hAnsi="宋体" w:eastAsia="宋体" w:cs="宋体"/>
                <w:szCs w:val="21"/>
              </w:rPr>
              <w:t>计划方</w:t>
            </w:r>
            <w:r>
              <w:rPr>
                <w:rFonts w:hint="eastAsia"/>
                <w:szCs w:val="21"/>
              </w:rPr>
              <w:t>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69" w:hRule="atLeast"/>
        </w:trPr>
        <w:tc>
          <w:tcPr>
            <w:tcW w:w="817" w:type="dxa"/>
          </w:tcPr>
          <w:p>
            <w:pPr>
              <w:rPr>
                <w:szCs w:val="21"/>
              </w:rPr>
            </w:pPr>
            <w:r>
              <w:rPr>
                <w:szCs w:val="21"/>
              </w:rPr>
              <w:t>4</w:t>
            </w:r>
          </w:p>
        </w:tc>
        <w:tc>
          <w:tcPr>
            <w:tcW w:w="2693" w:type="dxa"/>
          </w:tcPr>
          <w:p>
            <w:pPr>
              <w:rPr>
                <w:szCs w:val="21"/>
              </w:rPr>
            </w:pPr>
            <w:r>
              <w:rPr>
                <w:rFonts w:hint="eastAsia" w:ascii="宋体" w:hAnsi="宋体" w:eastAsia="宋体" w:cs="宋体"/>
                <w:szCs w:val="21"/>
              </w:rPr>
              <w:t>带新教</w:t>
            </w:r>
            <w:r>
              <w:rPr>
                <w:rFonts w:hint="eastAsia"/>
                <w:szCs w:val="21"/>
              </w:rPr>
              <w:t>师</w:t>
            </w:r>
          </w:p>
        </w:tc>
        <w:tc>
          <w:tcPr>
            <w:tcW w:w="2552" w:type="dxa"/>
          </w:tcPr>
          <w:p>
            <w:pPr>
              <w:rPr>
                <w:szCs w:val="21"/>
              </w:rPr>
            </w:pPr>
            <w:r>
              <w:rPr>
                <w:szCs w:val="21"/>
              </w:rPr>
              <w:t>8</w:t>
            </w:r>
            <w:r>
              <w:rPr>
                <w:rFonts w:hint="eastAsia" w:ascii="宋体" w:hAnsi="宋体" w:eastAsia="宋体" w:cs="宋体"/>
                <w:szCs w:val="21"/>
              </w:rPr>
              <w:t>课时</w:t>
            </w:r>
            <w:r>
              <w:rPr>
                <w:szCs w:val="21"/>
              </w:rPr>
              <w:t>/</w:t>
            </w:r>
            <w:r>
              <w:rPr>
                <w:rFonts w:hint="eastAsia" w:ascii="宋体" w:hAnsi="宋体" w:eastAsia="宋体" w:cs="宋体"/>
                <w:szCs w:val="21"/>
              </w:rPr>
              <w:t>学期</w:t>
            </w:r>
          </w:p>
        </w:tc>
        <w:tc>
          <w:tcPr>
            <w:tcW w:w="2460" w:type="dxa"/>
          </w:tcPr>
          <w:p>
            <w:pPr>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tcPr>
          <w:p>
            <w:pPr>
              <w:rPr>
                <w:rFonts w:hint="default"/>
                <w:szCs w:val="21"/>
                <w:lang w:val="en-US" w:eastAsia="zh-CN"/>
              </w:rPr>
            </w:pPr>
            <w:r>
              <w:rPr>
                <w:rFonts w:hint="eastAsia"/>
                <w:szCs w:val="21"/>
                <w:lang w:val="en-US" w:eastAsia="zh-CN"/>
              </w:rPr>
              <w:t>5</w:t>
            </w:r>
          </w:p>
        </w:tc>
        <w:tc>
          <w:tcPr>
            <w:tcW w:w="2693" w:type="dxa"/>
          </w:tcPr>
          <w:p>
            <w:pPr>
              <w:rPr>
                <w:rFonts w:hint="eastAsia" w:ascii="宋体" w:hAnsi="宋体" w:eastAsia="宋体" w:cs="宋体"/>
                <w:szCs w:val="21"/>
                <w:lang w:eastAsia="zh-CN"/>
              </w:rPr>
            </w:pPr>
            <w:r>
              <w:rPr>
                <w:rFonts w:hint="eastAsia" w:ascii="宋体" w:hAnsi="宋体" w:eastAsia="宋体" w:cs="宋体"/>
                <w:szCs w:val="21"/>
                <w:lang w:eastAsia="zh-CN"/>
              </w:rPr>
              <w:t>兼职班主任</w:t>
            </w:r>
          </w:p>
        </w:tc>
        <w:tc>
          <w:tcPr>
            <w:tcW w:w="2552" w:type="dxa"/>
          </w:tcPr>
          <w:p>
            <w:pPr>
              <w:rPr>
                <w:rFonts w:hint="eastAsia" w:eastAsiaTheme="minorEastAsia"/>
                <w:szCs w:val="21"/>
                <w:lang w:val="en-US" w:eastAsia="zh-CN"/>
              </w:rPr>
            </w:pPr>
            <w:r>
              <w:rPr>
                <w:rFonts w:hint="eastAsia"/>
                <w:szCs w:val="21"/>
                <w:lang w:val="en-US" w:eastAsia="zh-CN"/>
              </w:rPr>
              <w:t>30课时/</w:t>
            </w:r>
            <w:r>
              <w:rPr>
                <w:rFonts w:hint="eastAsia"/>
                <w:szCs w:val="21"/>
                <w:lang w:eastAsia="zh-CN"/>
              </w:rPr>
              <w:t>学期</w:t>
            </w:r>
          </w:p>
        </w:tc>
        <w:tc>
          <w:tcPr>
            <w:tcW w:w="2460" w:type="dxa"/>
          </w:tcPr>
          <w:p>
            <w:pPr>
              <w:rPr>
                <w:rFonts w:hint="eastAsia" w:ascii="宋体" w:hAnsi="宋体" w:eastAsia="宋体" w:cs="宋体"/>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tcPr>
          <w:p>
            <w:pPr>
              <w:rPr>
                <w:rFonts w:hint="default" w:eastAsiaTheme="minorEastAsia"/>
                <w:szCs w:val="21"/>
                <w:lang w:val="en-US" w:eastAsia="zh-CN"/>
              </w:rPr>
            </w:pPr>
            <w:r>
              <w:rPr>
                <w:rFonts w:hint="eastAsia"/>
                <w:szCs w:val="21"/>
                <w:lang w:val="en-US" w:eastAsia="zh-CN"/>
              </w:rPr>
              <w:t>6</w:t>
            </w:r>
          </w:p>
        </w:tc>
        <w:tc>
          <w:tcPr>
            <w:tcW w:w="2693" w:type="dxa"/>
          </w:tcPr>
          <w:p>
            <w:pPr>
              <w:rPr>
                <w:szCs w:val="21"/>
              </w:rPr>
            </w:pPr>
            <w:r>
              <w:rPr>
                <w:rFonts w:hint="eastAsia" w:ascii="宋体" w:hAnsi="宋体" w:eastAsia="宋体" w:cs="宋体"/>
                <w:szCs w:val="21"/>
              </w:rPr>
              <w:t>兼职辅导</w:t>
            </w:r>
            <w:r>
              <w:rPr>
                <w:rFonts w:hint="eastAsia"/>
                <w:szCs w:val="21"/>
              </w:rPr>
              <w:t>员</w:t>
            </w:r>
          </w:p>
        </w:tc>
        <w:tc>
          <w:tcPr>
            <w:tcW w:w="2552" w:type="dxa"/>
          </w:tcPr>
          <w:p>
            <w:pPr>
              <w:rPr>
                <w:szCs w:val="21"/>
              </w:rPr>
            </w:pPr>
            <w:r>
              <w:rPr>
                <w:szCs w:val="21"/>
              </w:rPr>
              <w:t>20</w:t>
            </w:r>
            <w:r>
              <w:rPr>
                <w:rFonts w:hint="eastAsia" w:ascii="宋体" w:hAnsi="宋体" w:eastAsia="宋体" w:cs="宋体"/>
                <w:szCs w:val="21"/>
              </w:rPr>
              <w:t>课时</w:t>
            </w:r>
            <w:r>
              <w:rPr>
                <w:szCs w:val="21"/>
              </w:rPr>
              <w:t>/</w:t>
            </w:r>
            <w:r>
              <w:rPr>
                <w:rFonts w:hint="eastAsia" w:ascii="宋体" w:hAnsi="宋体" w:eastAsia="宋体" w:cs="宋体"/>
                <w:szCs w:val="21"/>
              </w:rPr>
              <w:t>学</w:t>
            </w:r>
            <w:r>
              <w:rPr>
                <w:rFonts w:hint="eastAsia"/>
                <w:szCs w:val="21"/>
              </w:rPr>
              <w:t>期</w:t>
            </w:r>
          </w:p>
        </w:tc>
        <w:tc>
          <w:tcPr>
            <w:tcW w:w="2460" w:type="dxa"/>
          </w:tcPr>
          <w:p>
            <w:pPr>
              <w:rPr>
                <w:szCs w:val="21"/>
              </w:rPr>
            </w:pPr>
            <w:r>
              <w:rPr>
                <w:rFonts w:hint="eastAsia" w:ascii="宋体" w:hAnsi="宋体" w:eastAsia="宋体" w:cs="宋体"/>
                <w:szCs w:val="21"/>
              </w:rPr>
              <w:t>高</w:t>
            </w:r>
            <w:r>
              <w:rPr>
                <w:rFonts w:hint="eastAsia"/>
                <w:szCs w:val="21"/>
              </w:rPr>
              <w:t>职</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tcPr>
          <w:p>
            <w:pPr>
              <w:rPr>
                <w:rFonts w:hint="default" w:eastAsiaTheme="minorEastAsia"/>
                <w:szCs w:val="21"/>
                <w:lang w:val="en-US" w:eastAsia="zh-CN"/>
              </w:rPr>
            </w:pPr>
            <w:r>
              <w:rPr>
                <w:rFonts w:hint="eastAsia"/>
                <w:szCs w:val="21"/>
                <w:lang w:val="en-US" w:eastAsia="zh-CN"/>
              </w:rPr>
              <w:t>7</w:t>
            </w:r>
          </w:p>
        </w:tc>
        <w:tc>
          <w:tcPr>
            <w:tcW w:w="2693" w:type="dxa"/>
          </w:tcPr>
          <w:p>
            <w:pPr>
              <w:rPr>
                <w:szCs w:val="21"/>
              </w:rPr>
            </w:pPr>
            <w:r>
              <w:rPr>
                <w:rFonts w:hint="eastAsia" w:ascii="宋体" w:hAnsi="宋体" w:eastAsia="宋体" w:cs="宋体"/>
                <w:szCs w:val="21"/>
              </w:rPr>
              <w:t>教研室主</w:t>
            </w:r>
            <w:r>
              <w:rPr>
                <w:rFonts w:hint="eastAsia"/>
                <w:szCs w:val="21"/>
              </w:rPr>
              <w:t>任</w:t>
            </w:r>
          </w:p>
        </w:tc>
        <w:tc>
          <w:tcPr>
            <w:tcW w:w="2552" w:type="dxa"/>
          </w:tcPr>
          <w:p>
            <w:pPr>
              <w:rPr>
                <w:szCs w:val="21"/>
              </w:rPr>
            </w:pPr>
            <w:r>
              <w:rPr>
                <w:szCs w:val="21"/>
              </w:rPr>
              <w:t>20</w:t>
            </w:r>
            <w:r>
              <w:rPr>
                <w:rFonts w:hint="eastAsia" w:ascii="宋体" w:hAnsi="宋体" w:eastAsia="宋体" w:cs="宋体"/>
                <w:szCs w:val="21"/>
              </w:rPr>
              <w:t>课时</w:t>
            </w:r>
            <w:r>
              <w:rPr>
                <w:szCs w:val="21"/>
              </w:rPr>
              <w:t>/</w:t>
            </w:r>
            <w:r>
              <w:rPr>
                <w:rFonts w:hint="eastAsia" w:ascii="宋体" w:hAnsi="宋体" w:eastAsia="宋体" w:cs="宋体"/>
                <w:szCs w:val="21"/>
              </w:rPr>
              <w:t>学</w:t>
            </w:r>
            <w:r>
              <w:rPr>
                <w:rFonts w:hint="eastAsia"/>
                <w:szCs w:val="21"/>
              </w:rPr>
              <w:t>期</w:t>
            </w:r>
          </w:p>
        </w:tc>
        <w:tc>
          <w:tcPr>
            <w:tcW w:w="2460" w:type="dxa"/>
            <w:vMerge w:val="restart"/>
          </w:tcPr>
          <w:p>
            <w:pPr>
              <w:rPr>
                <w:szCs w:val="21"/>
              </w:rPr>
            </w:pPr>
            <w:r>
              <w:rPr>
                <w:rFonts w:hint="eastAsia" w:ascii="宋体" w:hAnsi="宋体" w:eastAsia="宋体" w:cs="宋体"/>
                <w:szCs w:val="21"/>
              </w:rPr>
              <w:t>兼多职者，不超</w:t>
            </w:r>
            <w:r>
              <w:rPr>
                <w:rFonts w:hint="eastAsia" w:ascii="宋体" w:hAnsi="宋体" w:eastAsia="宋体" w:cs="宋体"/>
                <w:szCs w:val="21"/>
                <w:lang w:val="en-US" w:eastAsia="zh-CN"/>
              </w:rPr>
              <w:t>30</w:t>
            </w:r>
            <w:r>
              <w:rPr>
                <w:rFonts w:hint="eastAsia"/>
                <w:szCs w:val="21"/>
              </w:rPr>
              <w:t>课</w:t>
            </w:r>
          </w:p>
          <w:p>
            <w:pPr>
              <w:rPr>
                <w:szCs w:val="21"/>
              </w:rPr>
            </w:pPr>
            <w:r>
              <w:rPr>
                <w:rFonts w:hint="eastAsia"/>
                <w:szCs w:val="21"/>
              </w:rPr>
              <w:t>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tcPr>
          <w:p>
            <w:pPr>
              <w:rPr>
                <w:rFonts w:hint="default" w:eastAsiaTheme="minorEastAsia"/>
                <w:szCs w:val="21"/>
                <w:lang w:val="en-US" w:eastAsia="zh-CN"/>
              </w:rPr>
            </w:pPr>
            <w:r>
              <w:rPr>
                <w:rFonts w:hint="eastAsia"/>
                <w:szCs w:val="21"/>
                <w:lang w:val="en-US" w:eastAsia="zh-CN"/>
              </w:rPr>
              <w:t>8</w:t>
            </w:r>
          </w:p>
        </w:tc>
        <w:tc>
          <w:tcPr>
            <w:tcW w:w="2693" w:type="dxa"/>
          </w:tcPr>
          <w:p>
            <w:pPr>
              <w:rPr>
                <w:szCs w:val="21"/>
              </w:rPr>
            </w:pPr>
            <w:r>
              <w:rPr>
                <w:rFonts w:hint="eastAsia" w:ascii="宋体" w:hAnsi="宋体" w:eastAsia="宋体" w:cs="宋体"/>
                <w:szCs w:val="21"/>
              </w:rPr>
              <w:t>实验室主</w:t>
            </w:r>
            <w:r>
              <w:rPr>
                <w:rFonts w:hint="eastAsia"/>
                <w:szCs w:val="21"/>
              </w:rPr>
              <w:t>任</w:t>
            </w:r>
          </w:p>
        </w:tc>
        <w:tc>
          <w:tcPr>
            <w:tcW w:w="2552" w:type="dxa"/>
          </w:tcPr>
          <w:p>
            <w:pPr>
              <w:rPr>
                <w:szCs w:val="21"/>
              </w:rPr>
            </w:pPr>
            <w:r>
              <w:rPr>
                <w:szCs w:val="21"/>
              </w:rPr>
              <w:t>20</w:t>
            </w:r>
            <w:r>
              <w:rPr>
                <w:rFonts w:hint="eastAsia" w:ascii="宋体" w:hAnsi="宋体" w:eastAsia="宋体" w:cs="宋体"/>
                <w:szCs w:val="21"/>
              </w:rPr>
              <w:t>课时</w:t>
            </w:r>
            <w:r>
              <w:rPr>
                <w:szCs w:val="21"/>
              </w:rPr>
              <w:t>/</w:t>
            </w:r>
            <w:r>
              <w:rPr>
                <w:rFonts w:hint="eastAsia" w:ascii="宋体" w:hAnsi="宋体" w:eastAsia="宋体" w:cs="宋体"/>
                <w:szCs w:val="21"/>
              </w:rPr>
              <w:t>学</w:t>
            </w:r>
            <w:r>
              <w:rPr>
                <w:rFonts w:hint="eastAsia"/>
                <w:szCs w:val="21"/>
              </w:rPr>
              <w:t>期</w:t>
            </w:r>
          </w:p>
        </w:tc>
        <w:tc>
          <w:tcPr>
            <w:tcW w:w="2460" w:type="dxa"/>
            <w:vMerge w:val="continue"/>
          </w:tcPr>
          <w:p>
            <w:pPr>
              <w:widowControl/>
              <w:jc w:val="left"/>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tcPr>
          <w:p>
            <w:pPr>
              <w:rPr>
                <w:rFonts w:hint="default" w:eastAsiaTheme="minorEastAsia"/>
                <w:szCs w:val="21"/>
                <w:lang w:val="en-US" w:eastAsia="zh-CN"/>
              </w:rPr>
            </w:pPr>
            <w:r>
              <w:rPr>
                <w:rFonts w:hint="eastAsia"/>
                <w:szCs w:val="21"/>
                <w:lang w:val="en-US" w:eastAsia="zh-CN"/>
              </w:rPr>
              <w:t>9</w:t>
            </w:r>
          </w:p>
        </w:tc>
        <w:tc>
          <w:tcPr>
            <w:tcW w:w="2693" w:type="dxa"/>
          </w:tcPr>
          <w:p>
            <w:pPr>
              <w:rPr>
                <w:szCs w:val="21"/>
              </w:rPr>
            </w:pPr>
            <w:r>
              <w:rPr>
                <w:rFonts w:hint="eastAsia" w:ascii="宋体" w:hAnsi="宋体" w:eastAsia="宋体" w:cs="宋体"/>
                <w:szCs w:val="21"/>
              </w:rPr>
              <w:t>专业负责</w:t>
            </w:r>
            <w:r>
              <w:rPr>
                <w:rFonts w:hint="eastAsia"/>
                <w:szCs w:val="21"/>
              </w:rPr>
              <w:t>人</w:t>
            </w:r>
          </w:p>
        </w:tc>
        <w:tc>
          <w:tcPr>
            <w:tcW w:w="2552" w:type="dxa"/>
          </w:tcPr>
          <w:p>
            <w:pPr>
              <w:rPr>
                <w:szCs w:val="21"/>
              </w:rPr>
            </w:pPr>
            <w:r>
              <w:rPr>
                <w:rFonts w:hint="eastAsia" w:ascii="宋体" w:hAnsi="宋体" w:eastAsia="宋体" w:cs="宋体"/>
                <w:szCs w:val="21"/>
                <w:lang w:val="en-US" w:eastAsia="zh-CN"/>
              </w:rPr>
              <w:t>20</w:t>
            </w:r>
            <w:r>
              <w:rPr>
                <w:rFonts w:hint="eastAsia" w:ascii="宋体" w:hAnsi="宋体" w:eastAsia="宋体" w:cs="宋体"/>
                <w:szCs w:val="21"/>
              </w:rPr>
              <w:t>课时</w:t>
            </w:r>
            <w:r>
              <w:rPr>
                <w:szCs w:val="21"/>
              </w:rPr>
              <w:t>/</w:t>
            </w:r>
            <w:r>
              <w:rPr>
                <w:rFonts w:hint="eastAsia" w:ascii="宋体" w:hAnsi="宋体" w:eastAsia="宋体" w:cs="宋体"/>
                <w:szCs w:val="21"/>
              </w:rPr>
              <w:t>学</w:t>
            </w:r>
            <w:r>
              <w:rPr>
                <w:rFonts w:hint="eastAsia"/>
                <w:szCs w:val="21"/>
              </w:rPr>
              <w:t>期</w:t>
            </w:r>
          </w:p>
        </w:tc>
        <w:tc>
          <w:tcPr>
            <w:tcW w:w="2460" w:type="dxa"/>
            <w:vMerge w:val="continue"/>
          </w:tcPr>
          <w:p>
            <w:pPr>
              <w:widowControl/>
              <w:jc w:val="left"/>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tcPr>
          <w:p>
            <w:pPr>
              <w:rPr>
                <w:rFonts w:hint="default" w:eastAsiaTheme="minorEastAsia"/>
                <w:szCs w:val="21"/>
                <w:lang w:val="en-US" w:eastAsia="zh-CN"/>
              </w:rPr>
            </w:pPr>
            <w:r>
              <w:rPr>
                <w:rFonts w:hint="eastAsia"/>
                <w:szCs w:val="21"/>
                <w:lang w:val="en-US" w:eastAsia="zh-CN"/>
              </w:rPr>
              <w:t>10</w:t>
            </w:r>
          </w:p>
        </w:tc>
        <w:tc>
          <w:tcPr>
            <w:tcW w:w="2693" w:type="dxa"/>
          </w:tcPr>
          <w:p>
            <w:pPr>
              <w:rPr>
                <w:szCs w:val="21"/>
              </w:rPr>
            </w:pPr>
            <w:r>
              <w:rPr>
                <w:rFonts w:hint="eastAsia" w:ascii="宋体" w:hAnsi="宋体" w:eastAsia="宋体" w:cs="宋体"/>
                <w:szCs w:val="21"/>
              </w:rPr>
              <w:t>课程负责</w:t>
            </w:r>
            <w:r>
              <w:rPr>
                <w:rFonts w:hint="eastAsia"/>
                <w:szCs w:val="21"/>
              </w:rPr>
              <w:t>人</w:t>
            </w:r>
          </w:p>
        </w:tc>
        <w:tc>
          <w:tcPr>
            <w:tcW w:w="2552" w:type="dxa"/>
          </w:tcPr>
          <w:p>
            <w:pPr>
              <w:rPr>
                <w:szCs w:val="21"/>
              </w:rPr>
            </w:pPr>
            <w:r>
              <w:rPr>
                <w:szCs w:val="21"/>
              </w:rPr>
              <w:t>1</w:t>
            </w:r>
            <w:r>
              <w:rPr>
                <w:rFonts w:hint="eastAsia" w:ascii="宋体" w:hAnsi="宋体" w:eastAsia="宋体" w:cs="宋体"/>
                <w:szCs w:val="21"/>
              </w:rPr>
              <w:t>课时</w:t>
            </w:r>
            <w:r>
              <w:rPr>
                <w:szCs w:val="21"/>
              </w:rPr>
              <w:t>/</w:t>
            </w:r>
            <w:r>
              <w:rPr>
                <w:rFonts w:hint="eastAsia" w:ascii="宋体" w:hAnsi="宋体" w:eastAsia="宋体" w:cs="宋体"/>
                <w:szCs w:val="21"/>
              </w:rPr>
              <w:t>课程</w:t>
            </w:r>
            <w:r>
              <w:rPr>
                <w:szCs w:val="21"/>
              </w:rPr>
              <w:t>/</w:t>
            </w:r>
            <w:r>
              <w:rPr>
                <w:rFonts w:hint="eastAsia" w:ascii="宋体" w:hAnsi="宋体" w:eastAsia="宋体" w:cs="宋体"/>
                <w:szCs w:val="21"/>
              </w:rPr>
              <w:t>学</w:t>
            </w:r>
            <w:r>
              <w:rPr>
                <w:rFonts w:hint="eastAsia"/>
                <w:szCs w:val="21"/>
              </w:rPr>
              <w:t>期</w:t>
            </w:r>
          </w:p>
        </w:tc>
        <w:tc>
          <w:tcPr>
            <w:tcW w:w="2460" w:type="dxa"/>
          </w:tcPr>
          <w:p>
            <w:pPr>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tcPr>
          <w:p>
            <w:pPr>
              <w:rPr>
                <w:rFonts w:hint="default" w:eastAsiaTheme="minorEastAsia"/>
                <w:szCs w:val="21"/>
                <w:lang w:val="en-US" w:eastAsia="zh-CN"/>
              </w:rPr>
            </w:pPr>
            <w:r>
              <w:rPr>
                <w:rFonts w:hint="eastAsia"/>
                <w:szCs w:val="21"/>
                <w:lang w:val="en-US" w:eastAsia="zh-CN"/>
              </w:rPr>
              <w:t>11</w:t>
            </w:r>
          </w:p>
        </w:tc>
        <w:tc>
          <w:tcPr>
            <w:tcW w:w="2693" w:type="dxa"/>
          </w:tcPr>
          <w:p>
            <w:pPr>
              <w:rPr>
                <w:szCs w:val="21"/>
              </w:rPr>
            </w:pPr>
            <w:r>
              <w:rPr>
                <w:rFonts w:hint="eastAsia" w:ascii="宋体" w:hAnsi="宋体" w:eastAsia="宋体" w:cs="宋体"/>
                <w:szCs w:val="21"/>
              </w:rPr>
              <w:t>档案员、安全员、信息员、支委</w:t>
            </w:r>
            <w:r>
              <w:rPr>
                <w:rFonts w:hint="eastAsia"/>
                <w:szCs w:val="21"/>
              </w:rPr>
              <w:t>等</w:t>
            </w:r>
          </w:p>
        </w:tc>
        <w:tc>
          <w:tcPr>
            <w:tcW w:w="2552" w:type="dxa"/>
          </w:tcPr>
          <w:p>
            <w:pPr>
              <w:rPr>
                <w:szCs w:val="21"/>
              </w:rPr>
            </w:pPr>
            <w:r>
              <w:rPr>
                <w:szCs w:val="21"/>
              </w:rPr>
              <w:t>2</w:t>
            </w:r>
            <w:r>
              <w:rPr>
                <w:rFonts w:hint="eastAsia" w:ascii="宋体" w:hAnsi="宋体" w:eastAsia="宋体" w:cs="宋体"/>
                <w:szCs w:val="21"/>
              </w:rPr>
              <w:t>课时</w:t>
            </w:r>
            <w:r>
              <w:rPr>
                <w:szCs w:val="21"/>
              </w:rPr>
              <w:t>/</w:t>
            </w:r>
            <w:r>
              <w:rPr>
                <w:rFonts w:hint="eastAsia" w:ascii="宋体" w:hAnsi="宋体" w:eastAsia="宋体" w:cs="宋体"/>
                <w:szCs w:val="21"/>
              </w:rPr>
              <w:t>学</w:t>
            </w:r>
            <w:r>
              <w:rPr>
                <w:rFonts w:hint="eastAsia"/>
                <w:szCs w:val="21"/>
              </w:rPr>
              <w:t>期</w:t>
            </w:r>
          </w:p>
        </w:tc>
        <w:tc>
          <w:tcPr>
            <w:tcW w:w="2460" w:type="dxa"/>
          </w:tcPr>
          <w:p>
            <w:pPr>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tcPr>
          <w:p>
            <w:pPr>
              <w:rPr>
                <w:rFonts w:hint="default" w:eastAsiaTheme="minorEastAsia"/>
                <w:szCs w:val="21"/>
                <w:lang w:val="en-US" w:eastAsia="zh-CN"/>
              </w:rPr>
            </w:pPr>
            <w:r>
              <w:rPr>
                <w:rFonts w:hint="eastAsia"/>
                <w:szCs w:val="21"/>
                <w:lang w:val="en-US" w:eastAsia="zh-CN"/>
              </w:rPr>
              <w:t>12</w:t>
            </w:r>
          </w:p>
        </w:tc>
        <w:tc>
          <w:tcPr>
            <w:tcW w:w="2693" w:type="dxa"/>
          </w:tcPr>
          <w:p>
            <w:pPr>
              <w:rPr>
                <w:szCs w:val="21"/>
              </w:rPr>
            </w:pPr>
            <w:r>
              <w:rPr>
                <w:rFonts w:hint="eastAsia" w:ascii="宋体" w:hAnsi="宋体" w:eastAsia="宋体" w:cs="宋体"/>
                <w:szCs w:val="21"/>
              </w:rPr>
              <w:t>教研活动、观摩交</w:t>
            </w:r>
            <w:r>
              <w:rPr>
                <w:rFonts w:hint="eastAsia"/>
                <w:szCs w:val="21"/>
              </w:rPr>
              <w:t>流</w:t>
            </w:r>
          </w:p>
        </w:tc>
        <w:tc>
          <w:tcPr>
            <w:tcW w:w="2552" w:type="dxa"/>
          </w:tcPr>
          <w:p>
            <w:pPr>
              <w:rPr>
                <w:szCs w:val="21"/>
              </w:rPr>
            </w:pPr>
            <w:r>
              <w:rPr>
                <w:szCs w:val="21"/>
              </w:rPr>
              <w:t>1</w:t>
            </w:r>
            <w:r>
              <w:rPr>
                <w:rFonts w:hint="eastAsia" w:ascii="宋体" w:hAnsi="宋体" w:eastAsia="宋体" w:cs="宋体"/>
                <w:szCs w:val="21"/>
              </w:rPr>
              <w:t>课时</w:t>
            </w:r>
            <w:r>
              <w:rPr>
                <w:szCs w:val="21"/>
              </w:rPr>
              <w:t>/3</w:t>
            </w:r>
            <w:r>
              <w:rPr>
                <w:rFonts w:hint="eastAsia" w:ascii="宋体" w:hAnsi="宋体" w:eastAsia="宋体" w:cs="宋体"/>
                <w:szCs w:val="21"/>
              </w:rPr>
              <w:t>小</w:t>
            </w:r>
            <w:r>
              <w:rPr>
                <w:rFonts w:hint="eastAsia"/>
                <w:szCs w:val="21"/>
              </w:rPr>
              <w:t>时</w:t>
            </w:r>
          </w:p>
        </w:tc>
        <w:tc>
          <w:tcPr>
            <w:tcW w:w="2460" w:type="dxa"/>
          </w:tcPr>
          <w:p>
            <w:pPr>
              <w:rPr>
                <w:szCs w:val="21"/>
              </w:rPr>
            </w:pPr>
            <w:r>
              <w:rPr>
                <w:rFonts w:hint="eastAsia" w:ascii="宋体" w:hAnsi="宋体" w:eastAsia="宋体" w:cs="宋体"/>
                <w:szCs w:val="21"/>
              </w:rPr>
              <w:t>计划、内容</w:t>
            </w:r>
            <w:r>
              <w:rPr>
                <w:rFonts w:hint="eastAsia"/>
                <w:szCs w:val="21"/>
              </w:rPr>
              <w:t>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tcPr>
          <w:p>
            <w:pPr>
              <w:rPr>
                <w:rFonts w:hint="default" w:eastAsiaTheme="minorEastAsia"/>
                <w:szCs w:val="21"/>
                <w:lang w:val="en-US" w:eastAsia="zh-CN"/>
              </w:rPr>
            </w:pPr>
            <w:r>
              <w:rPr>
                <w:rFonts w:hint="eastAsia"/>
                <w:szCs w:val="21"/>
                <w:lang w:val="en-US" w:eastAsia="zh-CN"/>
              </w:rPr>
              <w:t>13</w:t>
            </w:r>
          </w:p>
        </w:tc>
        <w:tc>
          <w:tcPr>
            <w:tcW w:w="2693" w:type="dxa"/>
          </w:tcPr>
          <w:p>
            <w:pPr>
              <w:rPr>
                <w:szCs w:val="21"/>
              </w:rPr>
            </w:pPr>
            <w:r>
              <w:rPr>
                <w:rFonts w:hint="eastAsia" w:ascii="宋体" w:hAnsi="宋体" w:eastAsia="宋体" w:cs="宋体"/>
                <w:szCs w:val="21"/>
              </w:rPr>
              <w:t>院校内讲</w:t>
            </w:r>
            <w:r>
              <w:rPr>
                <w:rFonts w:hint="eastAsia"/>
                <w:szCs w:val="21"/>
              </w:rPr>
              <w:t>座</w:t>
            </w:r>
          </w:p>
          <w:p>
            <w:pPr>
              <w:rPr>
                <w:szCs w:val="21"/>
              </w:rPr>
            </w:pPr>
            <w:r>
              <w:rPr>
                <w:rFonts w:hint="eastAsia" w:ascii="宋体" w:hAnsi="宋体" w:eastAsia="宋体" w:cs="宋体"/>
                <w:szCs w:val="21"/>
              </w:rPr>
              <w:t>院校内听</w:t>
            </w:r>
            <w:r>
              <w:rPr>
                <w:rFonts w:hint="eastAsia"/>
                <w:szCs w:val="21"/>
              </w:rPr>
              <w:t>课</w:t>
            </w:r>
          </w:p>
        </w:tc>
        <w:tc>
          <w:tcPr>
            <w:tcW w:w="2552" w:type="dxa"/>
          </w:tcPr>
          <w:p>
            <w:pPr>
              <w:rPr>
                <w:szCs w:val="21"/>
              </w:rPr>
            </w:pPr>
            <w:r>
              <w:rPr>
                <w:szCs w:val="21"/>
              </w:rPr>
              <w:t>2</w:t>
            </w:r>
            <w:r>
              <w:rPr>
                <w:rFonts w:hint="eastAsia" w:ascii="宋体" w:hAnsi="宋体" w:eastAsia="宋体" w:cs="宋体"/>
                <w:szCs w:val="21"/>
              </w:rPr>
              <w:t>课时</w:t>
            </w:r>
            <w:r>
              <w:rPr>
                <w:szCs w:val="21"/>
              </w:rPr>
              <w:t>/</w:t>
            </w:r>
            <w:r>
              <w:rPr>
                <w:rFonts w:hint="eastAsia"/>
                <w:szCs w:val="21"/>
              </w:rPr>
              <w:t>次</w:t>
            </w:r>
          </w:p>
          <w:p>
            <w:pPr>
              <w:rPr>
                <w:szCs w:val="21"/>
              </w:rPr>
            </w:pPr>
            <w:r>
              <w:rPr>
                <w:rFonts w:hint="eastAsia" w:ascii="宋体" w:hAnsi="宋体" w:eastAsia="宋体" w:cs="宋体"/>
                <w:szCs w:val="21"/>
                <w:lang w:val="en-US" w:eastAsia="zh-CN"/>
              </w:rPr>
              <w:t>0.5</w:t>
            </w:r>
            <w:r>
              <w:rPr>
                <w:rFonts w:hint="eastAsia" w:ascii="宋体" w:hAnsi="宋体" w:eastAsia="宋体" w:cs="宋体"/>
                <w:szCs w:val="21"/>
              </w:rPr>
              <w:t>课时</w:t>
            </w:r>
            <w:r>
              <w:rPr>
                <w:szCs w:val="21"/>
              </w:rPr>
              <w:t>/</w:t>
            </w:r>
            <w:r>
              <w:rPr>
                <w:rFonts w:hint="eastAsia"/>
                <w:szCs w:val="21"/>
              </w:rPr>
              <w:t>次</w:t>
            </w:r>
          </w:p>
        </w:tc>
        <w:tc>
          <w:tcPr>
            <w:tcW w:w="2460" w:type="dxa"/>
          </w:tcPr>
          <w:p>
            <w:pPr>
              <w:rPr>
                <w:szCs w:val="21"/>
              </w:rPr>
            </w:pPr>
            <w:r>
              <w:rPr>
                <w:rFonts w:hint="eastAsia" w:ascii="宋体" w:hAnsi="宋体" w:eastAsia="宋体" w:cs="宋体"/>
                <w:szCs w:val="21"/>
              </w:rPr>
              <w:t>指由院校、系部组织安</w:t>
            </w:r>
            <w:r>
              <w:rPr>
                <w:rFonts w:hint="eastAsia"/>
                <w:szCs w:val="21"/>
              </w:rPr>
              <w:t>排</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tcPr>
          <w:p>
            <w:pPr>
              <w:rPr>
                <w:rFonts w:hint="default" w:eastAsiaTheme="minorEastAsia"/>
                <w:szCs w:val="21"/>
                <w:lang w:val="en-US" w:eastAsia="zh-CN"/>
              </w:rPr>
            </w:pPr>
            <w:r>
              <w:rPr>
                <w:rFonts w:hint="eastAsia"/>
                <w:szCs w:val="21"/>
                <w:lang w:val="en-US" w:eastAsia="zh-CN"/>
              </w:rPr>
              <w:t>14</w:t>
            </w:r>
          </w:p>
        </w:tc>
        <w:tc>
          <w:tcPr>
            <w:tcW w:w="2693" w:type="dxa"/>
          </w:tcPr>
          <w:p>
            <w:pPr>
              <w:rPr>
                <w:szCs w:val="21"/>
              </w:rPr>
            </w:pPr>
            <w:r>
              <w:rPr>
                <w:rFonts w:hint="eastAsia" w:ascii="宋体" w:hAnsi="宋体" w:eastAsia="宋体" w:cs="宋体"/>
                <w:szCs w:val="21"/>
              </w:rPr>
              <w:t>统考出</w:t>
            </w:r>
            <w:r>
              <w:rPr>
                <w:rFonts w:hint="eastAsia"/>
                <w:szCs w:val="21"/>
              </w:rPr>
              <w:t>卷</w:t>
            </w:r>
          </w:p>
        </w:tc>
        <w:tc>
          <w:tcPr>
            <w:tcW w:w="2552" w:type="dxa"/>
          </w:tcPr>
          <w:p>
            <w:pPr>
              <w:rPr>
                <w:szCs w:val="21"/>
              </w:rPr>
            </w:pPr>
            <w:r>
              <w:rPr>
                <w:szCs w:val="21"/>
              </w:rPr>
              <w:t>3</w:t>
            </w:r>
            <w:r>
              <w:rPr>
                <w:rFonts w:hint="eastAsia" w:ascii="宋体" w:hAnsi="宋体" w:eastAsia="宋体" w:cs="宋体"/>
                <w:szCs w:val="21"/>
              </w:rPr>
              <w:t>课时</w:t>
            </w:r>
            <w:r>
              <w:rPr>
                <w:szCs w:val="21"/>
              </w:rPr>
              <w:t>/</w:t>
            </w:r>
            <w:r>
              <w:rPr>
                <w:rFonts w:hint="eastAsia"/>
                <w:szCs w:val="21"/>
              </w:rPr>
              <w:t>份</w:t>
            </w:r>
          </w:p>
        </w:tc>
        <w:tc>
          <w:tcPr>
            <w:tcW w:w="2460" w:type="dxa"/>
          </w:tcPr>
          <w:p>
            <w:pPr>
              <w:rPr>
                <w:szCs w:val="21"/>
              </w:rPr>
            </w:pPr>
            <w:r>
              <w:rPr>
                <w:rFonts w:hint="eastAsia"/>
                <w:szCs w:val="21"/>
              </w:rPr>
              <w:t>校、部门组织的考试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71" w:hRule="atLeast"/>
        </w:trPr>
        <w:tc>
          <w:tcPr>
            <w:tcW w:w="817" w:type="dxa"/>
          </w:tcPr>
          <w:p>
            <w:pPr>
              <w:rPr>
                <w:rFonts w:hint="default" w:eastAsiaTheme="minorEastAsia"/>
                <w:szCs w:val="21"/>
                <w:lang w:val="en-US" w:eastAsia="zh-CN"/>
              </w:rPr>
            </w:pPr>
            <w:r>
              <w:rPr>
                <w:rFonts w:hint="eastAsia"/>
                <w:szCs w:val="21"/>
                <w:lang w:val="en-US" w:eastAsia="zh-CN"/>
              </w:rPr>
              <w:t>15</w:t>
            </w:r>
          </w:p>
        </w:tc>
        <w:tc>
          <w:tcPr>
            <w:tcW w:w="2693" w:type="dxa"/>
          </w:tcPr>
          <w:p>
            <w:pPr>
              <w:rPr>
                <w:szCs w:val="21"/>
              </w:rPr>
            </w:pPr>
            <w:r>
              <w:rPr>
                <w:rFonts w:hint="eastAsia" w:ascii="宋体" w:hAnsi="宋体" w:eastAsia="宋体" w:cs="宋体"/>
                <w:szCs w:val="21"/>
              </w:rPr>
              <w:t>补考阅</w:t>
            </w:r>
            <w:r>
              <w:rPr>
                <w:rFonts w:hint="eastAsia"/>
                <w:szCs w:val="21"/>
              </w:rPr>
              <w:t>卷</w:t>
            </w:r>
          </w:p>
        </w:tc>
        <w:tc>
          <w:tcPr>
            <w:tcW w:w="2552" w:type="dxa"/>
          </w:tcPr>
          <w:p>
            <w:pPr>
              <w:rPr>
                <w:szCs w:val="21"/>
              </w:rPr>
            </w:pPr>
            <w:r>
              <w:rPr>
                <w:szCs w:val="21"/>
              </w:rPr>
              <w:t>1</w:t>
            </w:r>
            <w:r>
              <w:rPr>
                <w:rFonts w:hint="eastAsia" w:ascii="宋体" w:hAnsi="宋体" w:eastAsia="宋体" w:cs="宋体"/>
                <w:szCs w:val="21"/>
              </w:rPr>
              <w:t>课</w:t>
            </w:r>
            <w:r>
              <w:rPr>
                <w:rFonts w:hint="eastAsia"/>
                <w:szCs w:val="21"/>
              </w:rPr>
              <w:t>时</w:t>
            </w:r>
            <w:r>
              <w:rPr>
                <w:szCs w:val="21"/>
              </w:rPr>
              <w:t>/10</w:t>
            </w:r>
            <w:r>
              <w:rPr>
                <w:rFonts w:hint="eastAsia" w:ascii="宋体" w:hAnsi="宋体" w:eastAsia="宋体" w:cs="宋体"/>
                <w:szCs w:val="21"/>
              </w:rPr>
              <w:t>人</w:t>
            </w:r>
          </w:p>
        </w:tc>
        <w:tc>
          <w:tcPr>
            <w:tcW w:w="2460" w:type="dxa"/>
          </w:tcPr>
          <w:p>
            <w:pPr>
              <w:rPr>
                <w:szCs w:val="21"/>
              </w:rPr>
            </w:pPr>
            <w:r>
              <w:rPr>
                <w:rFonts w:hint="eastAsia" w:ascii="宋体" w:hAnsi="宋体" w:eastAsia="宋体" w:cs="宋体"/>
                <w:szCs w:val="21"/>
              </w:rPr>
              <w:t>指统考统测考试，不足</w:t>
            </w:r>
            <w:r>
              <w:rPr>
                <w:szCs w:val="21"/>
              </w:rPr>
              <w:t>10</w:t>
            </w:r>
            <w:r>
              <w:rPr>
                <w:rFonts w:hint="eastAsia" w:ascii="宋体" w:hAnsi="宋体" w:eastAsia="宋体" w:cs="宋体"/>
                <w:szCs w:val="21"/>
              </w:rPr>
              <w:t>人按</w:t>
            </w:r>
            <w:r>
              <w:rPr>
                <w:szCs w:val="21"/>
              </w:rPr>
              <w:t>1</w:t>
            </w:r>
            <w:r>
              <w:rPr>
                <w:rFonts w:hint="eastAsia" w:ascii="宋体" w:hAnsi="宋体" w:eastAsia="宋体" w:cs="宋体"/>
                <w:szCs w:val="21"/>
              </w:rPr>
              <w:t>课</w:t>
            </w:r>
            <w:r>
              <w:rPr>
                <w:rFonts w:hint="eastAsia"/>
                <w:szCs w:val="21"/>
              </w:rPr>
              <w:t>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tcPr>
          <w:p>
            <w:pPr>
              <w:rPr>
                <w:rFonts w:hint="default" w:eastAsiaTheme="minorEastAsia"/>
                <w:szCs w:val="21"/>
                <w:lang w:val="en-US" w:eastAsia="zh-CN"/>
              </w:rPr>
            </w:pPr>
            <w:r>
              <w:rPr>
                <w:rFonts w:hint="eastAsia"/>
                <w:szCs w:val="21"/>
                <w:lang w:val="en-US" w:eastAsia="zh-CN"/>
              </w:rPr>
              <w:t>16</w:t>
            </w:r>
          </w:p>
        </w:tc>
        <w:tc>
          <w:tcPr>
            <w:tcW w:w="2693" w:type="dxa"/>
          </w:tcPr>
          <w:p>
            <w:pPr>
              <w:rPr>
                <w:rFonts w:hint="eastAsia" w:eastAsiaTheme="minorEastAsia"/>
                <w:szCs w:val="21"/>
                <w:lang w:eastAsia="zh-CN"/>
              </w:rPr>
            </w:pPr>
            <w:r>
              <w:rPr>
                <w:rFonts w:hint="eastAsia" w:ascii="宋体" w:hAnsi="宋体" w:eastAsia="宋体" w:cs="宋体"/>
                <w:szCs w:val="21"/>
                <w:lang w:eastAsia="zh-CN"/>
              </w:rPr>
              <w:t>全校安排统考监考</w:t>
            </w:r>
          </w:p>
        </w:tc>
        <w:tc>
          <w:tcPr>
            <w:tcW w:w="2552" w:type="dxa"/>
          </w:tcPr>
          <w:p>
            <w:pPr>
              <w:rPr>
                <w:szCs w:val="21"/>
              </w:rPr>
            </w:pPr>
            <w:r>
              <w:rPr>
                <w:szCs w:val="21"/>
              </w:rPr>
              <w:t>1</w:t>
            </w:r>
            <w:r>
              <w:rPr>
                <w:rFonts w:hint="eastAsia" w:ascii="宋体" w:hAnsi="宋体" w:eastAsia="宋体" w:cs="宋体"/>
                <w:szCs w:val="21"/>
              </w:rPr>
              <w:t>课</w:t>
            </w:r>
            <w:r>
              <w:rPr>
                <w:rFonts w:hint="eastAsia"/>
                <w:szCs w:val="21"/>
              </w:rPr>
              <w:t>时</w:t>
            </w:r>
            <w:r>
              <w:rPr>
                <w:szCs w:val="21"/>
              </w:rPr>
              <w:t>/1</w:t>
            </w:r>
            <w:r>
              <w:rPr>
                <w:rFonts w:hint="eastAsia" w:ascii="宋体" w:hAnsi="宋体" w:eastAsia="宋体" w:cs="宋体"/>
                <w:szCs w:val="21"/>
              </w:rPr>
              <w:t>场</w:t>
            </w:r>
          </w:p>
          <w:p>
            <w:pPr>
              <w:rPr>
                <w:szCs w:val="21"/>
              </w:rPr>
            </w:pPr>
          </w:p>
        </w:tc>
        <w:tc>
          <w:tcPr>
            <w:tcW w:w="2460" w:type="dxa"/>
          </w:tcPr>
          <w:p>
            <w:pPr>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tcPr>
          <w:p>
            <w:pPr>
              <w:rPr>
                <w:rFonts w:hint="default" w:eastAsiaTheme="minorEastAsia"/>
                <w:szCs w:val="21"/>
                <w:lang w:val="en-US" w:eastAsia="zh-CN"/>
              </w:rPr>
            </w:pPr>
            <w:r>
              <w:rPr>
                <w:rFonts w:hint="eastAsia"/>
                <w:szCs w:val="21"/>
                <w:lang w:val="en-US" w:eastAsia="zh-CN"/>
              </w:rPr>
              <w:t>17</w:t>
            </w:r>
          </w:p>
        </w:tc>
        <w:tc>
          <w:tcPr>
            <w:tcW w:w="2693" w:type="dxa"/>
          </w:tcPr>
          <w:p>
            <w:pPr>
              <w:rPr>
                <w:szCs w:val="21"/>
              </w:rPr>
            </w:pPr>
            <w:r>
              <w:rPr>
                <w:rFonts w:hint="eastAsia" w:ascii="宋体" w:hAnsi="宋体" w:eastAsia="宋体" w:cs="宋体"/>
                <w:szCs w:val="21"/>
                <w:lang w:eastAsia="zh-CN"/>
              </w:rPr>
              <w:t>晚自习</w:t>
            </w:r>
            <w:r>
              <w:rPr>
                <w:rFonts w:hint="eastAsia" w:ascii="宋体" w:hAnsi="宋体" w:eastAsia="宋体" w:cs="宋体"/>
                <w:szCs w:val="21"/>
              </w:rPr>
              <w:t>值班</w:t>
            </w:r>
            <w:r>
              <w:rPr>
                <w:szCs w:val="21"/>
              </w:rPr>
              <w:t>(</w:t>
            </w:r>
            <w:r>
              <w:rPr>
                <w:rFonts w:hint="eastAsia" w:ascii="宋体" w:hAnsi="宋体" w:eastAsia="宋体" w:cs="宋体"/>
                <w:szCs w:val="21"/>
              </w:rPr>
              <w:t>答疑</w:t>
            </w:r>
            <w:r>
              <w:rPr>
                <w:szCs w:val="21"/>
              </w:rPr>
              <w:t>)</w:t>
            </w:r>
            <w:r>
              <w:rPr>
                <w:rFonts w:hint="eastAsia" w:ascii="宋体" w:hAnsi="宋体" w:eastAsia="宋体" w:cs="宋体"/>
                <w:szCs w:val="21"/>
              </w:rPr>
              <w:t>、体育</w:t>
            </w:r>
            <w:r>
              <w:rPr>
                <w:rFonts w:hint="eastAsia" w:ascii="宋体" w:hAnsi="宋体" w:eastAsia="宋体" w:cs="宋体"/>
                <w:szCs w:val="21"/>
                <w:lang w:eastAsia="zh-CN"/>
              </w:rPr>
              <w:t>教师</w:t>
            </w:r>
            <w:r>
              <w:rPr>
                <w:rFonts w:hint="eastAsia" w:ascii="宋体" w:hAnsi="宋体" w:eastAsia="宋体" w:cs="宋体"/>
                <w:szCs w:val="21"/>
              </w:rPr>
              <w:t>出操值班</w:t>
            </w:r>
          </w:p>
        </w:tc>
        <w:tc>
          <w:tcPr>
            <w:tcW w:w="2552" w:type="dxa"/>
          </w:tcPr>
          <w:p>
            <w:pPr>
              <w:rPr>
                <w:szCs w:val="21"/>
              </w:rPr>
            </w:pPr>
            <w:r>
              <w:rPr>
                <w:szCs w:val="21"/>
              </w:rPr>
              <w:t>1</w:t>
            </w:r>
            <w:r>
              <w:rPr>
                <w:rFonts w:hint="eastAsia" w:ascii="宋体" w:hAnsi="宋体" w:eastAsia="宋体" w:cs="宋体"/>
                <w:szCs w:val="21"/>
              </w:rPr>
              <w:t>课时</w:t>
            </w:r>
            <w:r>
              <w:rPr>
                <w:szCs w:val="21"/>
              </w:rPr>
              <w:t>/</w:t>
            </w:r>
            <w:r>
              <w:rPr>
                <w:rFonts w:hint="eastAsia"/>
                <w:szCs w:val="21"/>
              </w:rPr>
              <w:t>次</w:t>
            </w:r>
          </w:p>
          <w:p>
            <w:pPr>
              <w:rPr>
                <w:szCs w:val="21"/>
              </w:rPr>
            </w:pPr>
          </w:p>
        </w:tc>
        <w:tc>
          <w:tcPr>
            <w:tcW w:w="2460" w:type="dxa"/>
          </w:tcPr>
          <w:p>
            <w:pPr>
              <w:rPr>
                <w:rFonts w:hint="eastAsia" w:eastAsiaTheme="minorEastAsia"/>
                <w:szCs w:val="21"/>
                <w:lang w:eastAsia="zh-CN"/>
              </w:rPr>
            </w:pPr>
            <w:r>
              <w:rPr>
                <w:rFonts w:hint="eastAsia"/>
                <w:szCs w:val="21"/>
                <w:lang w:eastAsia="zh-CN"/>
              </w:rPr>
              <w:t>系部安排计划</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tcPr>
          <w:p>
            <w:pPr>
              <w:rPr>
                <w:rFonts w:hint="default" w:eastAsiaTheme="minorEastAsia"/>
                <w:szCs w:val="21"/>
                <w:lang w:val="en-US" w:eastAsia="zh-CN"/>
              </w:rPr>
            </w:pPr>
            <w:r>
              <w:rPr>
                <w:rFonts w:hint="eastAsia"/>
                <w:szCs w:val="21"/>
                <w:lang w:val="en-US" w:eastAsia="zh-CN"/>
              </w:rPr>
              <w:t>18</w:t>
            </w:r>
          </w:p>
        </w:tc>
        <w:tc>
          <w:tcPr>
            <w:tcW w:w="2693" w:type="dxa"/>
          </w:tcPr>
          <w:p>
            <w:pPr>
              <w:rPr>
                <w:szCs w:val="21"/>
              </w:rPr>
            </w:pPr>
            <w:r>
              <w:rPr>
                <w:rFonts w:hint="eastAsia" w:ascii="宋体" w:hAnsi="宋体" w:eastAsia="宋体" w:cs="宋体"/>
                <w:szCs w:val="21"/>
              </w:rPr>
              <w:t>院校运动会筹备比赛</w:t>
            </w:r>
          </w:p>
        </w:tc>
        <w:tc>
          <w:tcPr>
            <w:tcW w:w="2552" w:type="dxa"/>
          </w:tcPr>
          <w:p>
            <w:pPr>
              <w:rPr>
                <w:szCs w:val="21"/>
              </w:rPr>
            </w:pPr>
            <w:r>
              <w:rPr>
                <w:szCs w:val="21"/>
              </w:rPr>
              <w:t>200</w:t>
            </w:r>
            <w:r>
              <w:rPr>
                <w:rFonts w:hint="eastAsia" w:ascii="宋体" w:hAnsi="宋体" w:eastAsia="宋体" w:cs="宋体"/>
                <w:szCs w:val="21"/>
              </w:rPr>
              <w:t>课</w:t>
            </w:r>
            <w:r>
              <w:rPr>
                <w:rFonts w:hint="eastAsia"/>
                <w:szCs w:val="21"/>
              </w:rPr>
              <w:t>时</w:t>
            </w:r>
          </w:p>
        </w:tc>
        <w:tc>
          <w:tcPr>
            <w:tcW w:w="2460" w:type="dxa"/>
          </w:tcPr>
          <w:p>
            <w:pPr>
              <w:rPr>
                <w:szCs w:val="21"/>
              </w:rPr>
            </w:pPr>
            <w:r>
              <w:rPr>
                <w:rFonts w:hint="eastAsia" w:ascii="宋体" w:hAnsi="宋体" w:eastAsia="宋体" w:cs="宋体"/>
                <w:szCs w:val="21"/>
              </w:rPr>
              <w:t>基础部分</w:t>
            </w:r>
            <w:r>
              <w:rPr>
                <w:rFonts w:hint="eastAsia"/>
                <w:szCs w:val="21"/>
              </w:rPr>
              <w:t>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tcPr>
          <w:p>
            <w:pPr>
              <w:rPr>
                <w:rFonts w:hint="default" w:eastAsiaTheme="minorEastAsia"/>
                <w:szCs w:val="21"/>
                <w:lang w:val="en-US" w:eastAsia="zh-CN"/>
              </w:rPr>
            </w:pPr>
            <w:r>
              <w:rPr>
                <w:rFonts w:hint="eastAsia"/>
                <w:szCs w:val="21"/>
                <w:lang w:val="en-US" w:eastAsia="zh-CN"/>
              </w:rPr>
              <w:t>19</w:t>
            </w:r>
          </w:p>
        </w:tc>
        <w:tc>
          <w:tcPr>
            <w:tcW w:w="2693" w:type="dxa"/>
          </w:tcPr>
          <w:p>
            <w:pPr>
              <w:rPr>
                <w:szCs w:val="21"/>
              </w:rPr>
            </w:pPr>
            <w:r>
              <w:rPr>
                <w:rFonts w:hint="eastAsia" w:ascii="宋体" w:hAnsi="宋体" w:eastAsia="宋体" w:cs="宋体"/>
                <w:szCs w:val="21"/>
              </w:rPr>
              <w:t>教学能力等比</w:t>
            </w:r>
            <w:r>
              <w:rPr>
                <w:rFonts w:hint="eastAsia"/>
                <w:szCs w:val="21"/>
              </w:rPr>
              <w:t>武</w:t>
            </w:r>
          </w:p>
          <w:p>
            <w:pPr>
              <w:rPr>
                <w:szCs w:val="21"/>
              </w:rPr>
            </w:pPr>
            <w:r>
              <w:rPr>
                <w:rFonts w:hint="eastAsia" w:ascii="宋体" w:hAnsi="宋体" w:eastAsia="宋体" w:cs="宋体"/>
                <w:szCs w:val="21"/>
              </w:rPr>
              <w:t>公开</w:t>
            </w:r>
            <w:r>
              <w:rPr>
                <w:rFonts w:hint="eastAsia"/>
                <w:szCs w:val="21"/>
              </w:rPr>
              <w:t>课</w:t>
            </w:r>
          </w:p>
        </w:tc>
        <w:tc>
          <w:tcPr>
            <w:tcW w:w="2552" w:type="dxa"/>
          </w:tcPr>
          <w:p>
            <w:pPr>
              <w:rPr>
                <w:szCs w:val="21"/>
              </w:rPr>
            </w:pPr>
            <w:r>
              <w:rPr>
                <w:rFonts w:hint="eastAsia" w:ascii="宋体" w:hAnsi="宋体" w:eastAsia="宋体" w:cs="宋体"/>
                <w:szCs w:val="21"/>
              </w:rPr>
              <w:t>国家级</w:t>
            </w:r>
            <w:r>
              <w:rPr>
                <w:szCs w:val="21"/>
              </w:rPr>
              <w:t>40</w:t>
            </w:r>
            <w:r>
              <w:rPr>
                <w:rFonts w:hint="eastAsia" w:ascii="宋体" w:hAnsi="宋体" w:eastAsia="宋体" w:cs="宋体"/>
                <w:szCs w:val="21"/>
              </w:rPr>
              <w:t>（复赛）</w:t>
            </w:r>
            <w:r>
              <w:rPr>
                <w:szCs w:val="21"/>
              </w:rPr>
              <w:t>---80</w:t>
            </w:r>
            <w:r>
              <w:rPr>
                <w:rFonts w:hint="eastAsia" w:ascii="宋体" w:hAnsi="宋体" w:eastAsia="宋体" w:cs="宋体"/>
                <w:szCs w:val="21"/>
              </w:rPr>
              <w:t>（决赛）课时</w:t>
            </w:r>
            <w:r>
              <w:rPr>
                <w:szCs w:val="21"/>
              </w:rPr>
              <w:t xml:space="preserve"> </w:t>
            </w:r>
            <w:r>
              <w:rPr>
                <w:rFonts w:hint="eastAsia" w:ascii="宋体" w:hAnsi="宋体" w:eastAsia="宋体" w:cs="宋体"/>
                <w:szCs w:val="21"/>
              </w:rPr>
              <w:t>、省市级</w:t>
            </w:r>
            <w:r>
              <w:rPr>
                <w:szCs w:val="21"/>
              </w:rPr>
              <w:t>20</w:t>
            </w:r>
            <w:r>
              <w:rPr>
                <w:rFonts w:hint="eastAsia" w:ascii="宋体" w:hAnsi="宋体" w:eastAsia="宋体" w:cs="宋体"/>
                <w:szCs w:val="21"/>
              </w:rPr>
              <w:t>（复赛）</w:t>
            </w:r>
            <w:r>
              <w:rPr>
                <w:szCs w:val="21"/>
              </w:rPr>
              <w:t>---40</w:t>
            </w:r>
            <w:r>
              <w:rPr>
                <w:rFonts w:hint="eastAsia" w:ascii="宋体" w:hAnsi="宋体" w:eastAsia="宋体" w:cs="宋体"/>
                <w:szCs w:val="21"/>
              </w:rPr>
              <w:t>（决赛）课时、院级</w:t>
            </w:r>
            <w:r>
              <w:rPr>
                <w:szCs w:val="21"/>
              </w:rPr>
              <w:t>10</w:t>
            </w:r>
            <w:r>
              <w:rPr>
                <w:rFonts w:hint="eastAsia" w:ascii="宋体" w:hAnsi="宋体" w:eastAsia="宋体" w:cs="宋体"/>
                <w:szCs w:val="21"/>
              </w:rPr>
              <w:t>课</w:t>
            </w:r>
            <w:r>
              <w:rPr>
                <w:rFonts w:hint="eastAsia"/>
                <w:szCs w:val="21"/>
              </w:rPr>
              <w:t>时</w:t>
            </w:r>
          </w:p>
        </w:tc>
        <w:tc>
          <w:tcPr>
            <w:tcW w:w="2460" w:type="dxa"/>
          </w:tcPr>
          <w:p>
            <w:pPr>
              <w:rPr>
                <w:szCs w:val="21"/>
              </w:rPr>
            </w:pPr>
            <w:r>
              <w:rPr>
                <w:rFonts w:hint="eastAsia" w:ascii="宋体" w:hAnsi="宋体" w:eastAsia="宋体" w:cs="宋体"/>
                <w:szCs w:val="21"/>
              </w:rPr>
              <w:t>如团队参赛由组织部门进行分</w:t>
            </w:r>
            <w:r>
              <w:rPr>
                <w:rFonts w:hint="eastAsia"/>
                <w:szCs w:val="21"/>
              </w:rPr>
              <w:t>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tcPr>
          <w:p>
            <w:pPr>
              <w:rPr>
                <w:rFonts w:hint="default" w:eastAsiaTheme="minorEastAsia"/>
                <w:szCs w:val="21"/>
                <w:lang w:val="en-US" w:eastAsia="zh-CN"/>
              </w:rPr>
            </w:pPr>
            <w:r>
              <w:rPr>
                <w:rFonts w:hint="eastAsia"/>
                <w:szCs w:val="21"/>
                <w:lang w:val="en-US" w:eastAsia="zh-CN"/>
              </w:rPr>
              <w:t>20</w:t>
            </w:r>
          </w:p>
        </w:tc>
        <w:tc>
          <w:tcPr>
            <w:tcW w:w="2693" w:type="dxa"/>
          </w:tcPr>
          <w:p>
            <w:pPr>
              <w:rPr>
                <w:szCs w:val="21"/>
              </w:rPr>
            </w:pPr>
            <w:r>
              <w:rPr>
                <w:rFonts w:hint="eastAsia" w:ascii="宋体" w:hAnsi="宋体" w:eastAsia="宋体" w:cs="宋体"/>
                <w:szCs w:val="21"/>
              </w:rPr>
              <w:t>课题项目（结题</w:t>
            </w:r>
            <w:r>
              <w:rPr>
                <w:rFonts w:hint="eastAsia"/>
                <w:szCs w:val="21"/>
              </w:rPr>
              <w:t>）</w:t>
            </w:r>
          </w:p>
          <w:p>
            <w:pPr>
              <w:rPr>
                <w:rFonts w:hint="eastAsia"/>
                <w:szCs w:val="21"/>
              </w:rPr>
            </w:pPr>
            <w:r>
              <w:rPr>
                <w:rFonts w:hint="eastAsia" w:ascii="宋体" w:hAnsi="宋体" w:eastAsia="宋体" w:cs="宋体"/>
                <w:szCs w:val="21"/>
              </w:rPr>
              <w:t>精品课程建设（建设完成</w:t>
            </w:r>
            <w:r>
              <w:rPr>
                <w:rFonts w:hint="eastAsia"/>
                <w:szCs w:val="21"/>
              </w:rPr>
              <w:t>）</w:t>
            </w:r>
          </w:p>
          <w:p>
            <w:pPr>
              <w:rPr>
                <w:rFonts w:hint="eastAsia" w:eastAsiaTheme="minorEastAsia"/>
                <w:szCs w:val="21"/>
                <w:lang w:eastAsia="zh-CN"/>
              </w:rPr>
            </w:pPr>
          </w:p>
        </w:tc>
        <w:tc>
          <w:tcPr>
            <w:tcW w:w="2552" w:type="dxa"/>
          </w:tcPr>
          <w:p>
            <w:pPr>
              <w:rPr>
                <w:szCs w:val="21"/>
              </w:rPr>
            </w:pPr>
            <w:r>
              <w:rPr>
                <w:rFonts w:hint="eastAsia" w:ascii="宋体" w:hAnsi="宋体" w:eastAsia="宋体" w:cs="宋体"/>
                <w:szCs w:val="21"/>
              </w:rPr>
              <w:t>国家级</w:t>
            </w:r>
            <w:r>
              <w:rPr>
                <w:szCs w:val="21"/>
              </w:rPr>
              <w:t>150</w:t>
            </w:r>
            <w:r>
              <w:rPr>
                <w:rFonts w:hint="eastAsia" w:ascii="宋体" w:hAnsi="宋体" w:eastAsia="宋体" w:cs="宋体"/>
                <w:szCs w:val="21"/>
              </w:rPr>
              <w:t>课时；省市级</w:t>
            </w:r>
            <w:r>
              <w:rPr>
                <w:szCs w:val="21"/>
              </w:rPr>
              <w:t>80</w:t>
            </w:r>
            <w:r>
              <w:rPr>
                <w:rFonts w:hint="eastAsia" w:ascii="宋体" w:hAnsi="宋体" w:eastAsia="宋体" w:cs="宋体"/>
                <w:szCs w:val="21"/>
              </w:rPr>
              <w:t>课时；院级</w:t>
            </w:r>
            <w:r>
              <w:rPr>
                <w:szCs w:val="21"/>
              </w:rPr>
              <w:t>20</w:t>
            </w:r>
            <w:r>
              <w:rPr>
                <w:rFonts w:hint="eastAsia" w:ascii="宋体" w:hAnsi="宋体" w:eastAsia="宋体" w:cs="宋体"/>
                <w:szCs w:val="21"/>
              </w:rPr>
              <w:t>课</w:t>
            </w:r>
            <w:r>
              <w:rPr>
                <w:rFonts w:hint="eastAsia"/>
                <w:szCs w:val="21"/>
              </w:rPr>
              <w:t>时</w:t>
            </w:r>
          </w:p>
        </w:tc>
        <w:tc>
          <w:tcPr>
            <w:tcW w:w="2460" w:type="dxa"/>
          </w:tcPr>
          <w:p>
            <w:pPr>
              <w:rPr>
                <w:szCs w:val="21"/>
              </w:rPr>
            </w:pPr>
            <w:r>
              <w:rPr>
                <w:rFonts w:hint="eastAsia" w:ascii="宋体" w:hAnsi="宋体" w:eastAsia="宋体" w:cs="宋体"/>
                <w:szCs w:val="21"/>
              </w:rPr>
              <w:t>由负责人分配课时。校外合作课题除了课题负责人按不超</w:t>
            </w:r>
            <w:r>
              <w:rPr>
                <w:szCs w:val="21"/>
              </w:rPr>
              <w:t>20</w:t>
            </w:r>
            <w:r>
              <w:rPr>
                <w:rFonts w:hint="eastAsia" w:ascii="宋体" w:hAnsi="宋体" w:eastAsia="宋体" w:cs="宋体"/>
                <w:szCs w:val="21"/>
              </w:rPr>
              <w:t>课时、其他</w:t>
            </w:r>
            <w:r>
              <w:rPr>
                <w:szCs w:val="21"/>
              </w:rPr>
              <w:t>5</w:t>
            </w:r>
            <w:r>
              <w:rPr>
                <w:rFonts w:hint="eastAsia" w:ascii="宋体" w:hAnsi="宋体" w:eastAsia="宋体" w:cs="宋体"/>
                <w:szCs w:val="21"/>
              </w:rPr>
              <w:t>课时</w:t>
            </w:r>
            <w:r>
              <w:rPr>
                <w:rFonts w:hint="eastAsia"/>
                <w:szCs w:val="21"/>
              </w:rPr>
              <w:t>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tcPr>
          <w:p>
            <w:pPr>
              <w:rPr>
                <w:rFonts w:hint="default" w:eastAsiaTheme="minorEastAsia"/>
                <w:szCs w:val="21"/>
                <w:lang w:val="en-US" w:eastAsia="zh-CN"/>
              </w:rPr>
            </w:pPr>
            <w:r>
              <w:rPr>
                <w:rFonts w:hint="eastAsia"/>
                <w:szCs w:val="21"/>
                <w:lang w:val="en-US" w:eastAsia="zh-CN"/>
              </w:rPr>
              <w:t>21</w:t>
            </w:r>
          </w:p>
        </w:tc>
        <w:tc>
          <w:tcPr>
            <w:tcW w:w="2693" w:type="dxa"/>
          </w:tcPr>
          <w:p>
            <w:pPr>
              <w:rPr>
                <w:szCs w:val="21"/>
              </w:rPr>
            </w:pPr>
            <w:r>
              <w:rPr>
                <w:rFonts w:hint="eastAsia" w:ascii="宋体" w:hAnsi="宋体" w:eastAsia="宋体" w:cs="宋体"/>
                <w:szCs w:val="21"/>
              </w:rPr>
              <w:t>教科研（教材论文</w:t>
            </w:r>
            <w:r>
              <w:rPr>
                <w:rFonts w:hint="eastAsia"/>
                <w:szCs w:val="21"/>
              </w:rPr>
              <w:t>）</w:t>
            </w:r>
          </w:p>
        </w:tc>
        <w:tc>
          <w:tcPr>
            <w:tcW w:w="2552" w:type="dxa"/>
          </w:tcPr>
          <w:p>
            <w:pPr>
              <w:rPr>
                <w:szCs w:val="21"/>
              </w:rPr>
            </w:pPr>
            <w:r>
              <w:rPr>
                <w:rFonts w:hint="eastAsia" w:ascii="宋体" w:hAnsi="宋体" w:eastAsia="宋体" w:cs="宋体"/>
                <w:szCs w:val="21"/>
              </w:rPr>
              <w:t>公开出版教材</w:t>
            </w:r>
            <w:r>
              <w:rPr>
                <w:szCs w:val="21"/>
              </w:rPr>
              <w:t>50</w:t>
            </w:r>
            <w:r>
              <w:rPr>
                <w:rFonts w:hint="eastAsia" w:ascii="宋体" w:hAnsi="宋体" w:eastAsia="宋体" w:cs="宋体"/>
                <w:szCs w:val="21"/>
              </w:rPr>
              <w:t>课时</w:t>
            </w:r>
            <w:r>
              <w:rPr>
                <w:szCs w:val="21"/>
              </w:rPr>
              <w:t>/</w:t>
            </w:r>
            <w:r>
              <w:rPr>
                <w:rFonts w:hint="eastAsia" w:ascii="宋体" w:hAnsi="宋体" w:eastAsia="宋体" w:cs="宋体"/>
                <w:szCs w:val="21"/>
              </w:rPr>
              <w:t>本；校本教材</w:t>
            </w:r>
            <w:r>
              <w:rPr>
                <w:szCs w:val="21"/>
              </w:rPr>
              <w:t>15</w:t>
            </w:r>
            <w:r>
              <w:rPr>
                <w:rFonts w:hint="eastAsia" w:ascii="宋体" w:hAnsi="宋体" w:eastAsia="宋体" w:cs="宋体"/>
                <w:szCs w:val="21"/>
              </w:rPr>
              <w:t>课时</w:t>
            </w:r>
            <w:r>
              <w:rPr>
                <w:szCs w:val="21"/>
              </w:rPr>
              <w:t>/</w:t>
            </w:r>
            <w:r>
              <w:rPr>
                <w:rFonts w:hint="eastAsia" w:ascii="宋体" w:hAnsi="宋体" w:eastAsia="宋体" w:cs="宋体"/>
                <w:szCs w:val="21"/>
              </w:rPr>
              <w:t>本</w:t>
            </w:r>
            <w:r>
              <w:rPr>
                <w:rFonts w:hint="eastAsia"/>
                <w:szCs w:val="21"/>
              </w:rPr>
              <w:t>；</w:t>
            </w:r>
          </w:p>
          <w:p>
            <w:pPr>
              <w:rPr>
                <w:szCs w:val="21"/>
              </w:rPr>
            </w:pPr>
            <w:r>
              <w:rPr>
                <w:rFonts w:hint="eastAsia" w:ascii="宋体" w:hAnsi="宋体" w:eastAsia="宋体" w:cs="宋体"/>
                <w:szCs w:val="21"/>
              </w:rPr>
              <w:t>核心期刊发表论文</w:t>
            </w:r>
            <w:r>
              <w:rPr>
                <w:szCs w:val="21"/>
              </w:rPr>
              <w:t>20</w:t>
            </w:r>
            <w:r>
              <w:rPr>
                <w:rFonts w:hint="eastAsia" w:ascii="宋体" w:hAnsi="宋体" w:eastAsia="宋体" w:cs="宋体"/>
                <w:szCs w:val="21"/>
              </w:rPr>
              <w:t>课时</w:t>
            </w:r>
            <w:r>
              <w:rPr>
                <w:szCs w:val="21"/>
              </w:rPr>
              <w:t>/</w:t>
            </w:r>
            <w:r>
              <w:rPr>
                <w:rFonts w:hint="eastAsia" w:ascii="宋体" w:hAnsi="宋体" w:eastAsia="宋体" w:cs="宋体"/>
                <w:szCs w:val="21"/>
              </w:rPr>
              <w:t>篇</w:t>
            </w:r>
            <w:r>
              <w:rPr>
                <w:rFonts w:hint="eastAsia"/>
                <w:szCs w:val="21"/>
              </w:rPr>
              <w:t>；</w:t>
            </w:r>
          </w:p>
          <w:p>
            <w:pPr>
              <w:rPr>
                <w:szCs w:val="21"/>
              </w:rPr>
            </w:pPr>
            <w:r>
              <w:rPr>
                <w:rFonts w:hint="eastAsia" w:ascii="宋体" w:hAnsi="宋体" w:eastAsia="宋体" w:cs="宋体"/>
                <w:szCs w:val="21"/>
              </w:rPr>
              <w:t>省</w:t>
            </w:r>
            <w:r>
              <w:rPr>
                <w:rFonts w:hint="eastAsia" w:ascii="宋体" w:hAnsi="宋体" w:eastAsia="宋体" w:cs="宋体"/>
                <w:szCs w:val="21"/>
                <w:lang w:eastAsia="zh-CN"/>
              </w:rPr>
              <w:t>部</w:t>
            </w:r>
            <w:r>
              <w:rPr>
                <w:rFonts w:hint="eastAsia" w:ascii="宋体" w:hAnsi="宋体" w:eastAsia="宋体" w:cs="宋体"/>
                <w:szCs w:val="21"/>
              </w:rPr>
              <w:t>级刊物发表论文</w:t>
            </w:r>
            <w:r>
              <w:rPr>
                <w:szCs w:val="21"/>
              </w:rPr>
              <w:t>10</w:t>
            </w:r>
            <w:r>
              <w:rPr>
                <w:rFonts w:hint="eastAsia" w:ascii="宋体" w:hAnsi="宋体" w:eastAsia="宋体" w:cs="宋体"/>
                <w:szCs w:val="21"/>
              </w:rPr>
              <w:t>课时</w:t>
            </w:r>
            <w:r>
              <w:rPr>
                <w:szCs w:val="21"/>
              </w:rPr>
              <w:t>/</w:t>
            </w:r>
            <w:r>
              <w:rPr>
                <w:rFonts w:hint="eastAsia" w:ascii="宋体" w:hAnsi="宋体" w:eastAsia="宋体" w:cs="宋体"/>
                <w:szCs w:val="21"/>
              </w:rPr>
              <w:t>篇</w:t>
            </w:r>
            <w:r>
              <w:rPr>
                <w:rFonts w:hint="eastAsia"/>
                <w:szCs w:val="21"/>
              </w:rPr>
              <w:t>；</w:t>
            </w:r>
          </w:p>
          <w:p>
            <w:pPr>
              <w:rPr>
                <w:szCs w:val="21"/>
              </w:rPr>
            </w:pPr>
            <w:r>
              <w:rPr>
                <w:rFonts w:hint="eastAsia" w:ascii="宋体" w:hAnsi="宋体" w:eastAsia="宋体" w:cs="宋体"/>
                <w:szCs w:val="21"/>
              </w:rPr>
              <w:t>院级刊物发表论文</w:t>
            </w:r>
            <w:r>
              <w:rPr>
                <w:szCs w:val="21"/>
              </w:rPr>
              <w:t>5</w:t>
            </w:r>
            <w:r>
              <w:rPr>
                <w:rFonts w:hint="eastAsia" w:ascii="宋体" w:hAnsi="宋体" w:eastAsia="宋体" w:cs="宋体"/>
                <w:szCs w:val="21"/>
              </w:rPr>
              <w:t>课时</w:t>
            </w:r>
            <w:r>
              <w:rPr>
                <w:szCs w:val="21"/>
              </w:rPr>
              <w:t>/</w:t>
            </w:r>
            <w:r>
              <w:rPr>
                <w:rFonts w:hint="eastAsia" w:ascii="宋体" w:hAnsi="宋体" w:eastAsia="宋体" w:cs="宋体"/>
                <w:szCs w:val="21"/>
              </w:rPr>
              <w:t>篇</w:t>
            </w:r>
            <w:r>
              <w:rPr>
                <w:rFonts w:hint="eastAsia"/>
                <w:szCs w:val="21"/>
              </w:rPr>
              <w:t>；</w:t>
            </w:r>
          </w:p>
        </w:tc>
        <w:tc>
          <w:tcPr>
            <w:tcW w:w="2460" w:type="dxa"/>
          </w:tcPr>
          <w:p>
            <w:pPr>
              <w:rPr>
                <w:szCs w:val="21"/>
              </w:rPr>
            </w:pPr>
            <w:r>
              <w:rPr>
                <w:rFonts w:hint="eastAsia" w:ascii="宋体" w:hAnsi="宋体" w:eastAsia="宋体" w:cs="宋体"/>
                <w:szCs w:val="21"/>
              </w:rPr>
              <w:t>论文和教材课时最高上限</w:t>
            </w:r>
            <w:r>
              <w:rPr>
                <w:szCs w:val="21"/>
              </w:rPr>
              <w:t>30</w:t>
            </w:r>
            <w:r>
              <w:rPr>
                <w:rFonts w:hint="eastAsia" w:ascii="宋体" w:hAnsi="宋体" w:eastAsia="宋体" w:cs="宋体"/>
                <w:szCs w:val="21"/>
              </w:rPr>
              <w:t>课时</w:t>
            </w:r>
            <w:r>
              <w:rPr>
                <w:szCs w:val="21"/>
              </w:rPr>
              <w:t>/</w:t>
            </w:r>
            <w:r>
              <w:rPr>
                <w:rFonts w:hint="eastAsia" w:ascii="宋体" w:hAnsi="宋体" w:eastAsia="宋体" w:cs="宋体"/>
                <w:szCs w:val="21"/>
              </w:rPr>
              <w:t>年</w:t>
            </w:r>
            <w:r>
              <w:rPr>
                <w:szCs w:val="21"/>
              </w:rPr>
              <w:t xml:space="preserve">/ </w:t>
            </w:r>
            <w:r>
              <w:rPr>
                <w:rFonts w:hint="eastAsia" w:ascii="宋体" w:hAnsi="宋体" w:eastAsia="宋体" w:cs="宋体"/>
                <w:szCs w:val="21"/>
              </w:rPr>
              <w:t>人计，以第一作者和通讯作者计（其他由第一或通讯作者分配）。校外合作出版核心期刊以上以</w:t>
            </w:r>
            <w:r>
              <w:rPr>
                <w:szCs w:val="21"/>
              </w:rPr>
              <w:t>10</w:t>
            </w:r>
            <w:r>
              <w:rPr>
                <w:rFonts w:hint="eastAsia" w:ascii="宋体" w:hAnsi="宋体" w:eastAsia="宋体" w:cs="宋体"/>
                <w:szCs w:val="21"/>
              </w:rPr>
              <w:t>课时计（必须以农林或农校署名</w:t>
            </w:r>
            <w:r>
              <w:rPr>
                <w:rFonts w:hint="eastAsia"/>
                <w:szCs w:val="21"/>
              </w:rPr>
              <w:t>）</w:t>
            </w:r>
          </w:p>
        </w:tc>
      </w:tr>
    </w:tbl>
    <w:p>
      <w:pPr>
        <w:ind w:firstLine="420" w:firstLineChars="150"/>
        <w:rPr>
          <w:sz w:val="28"/>
          <w:szCs w:val="28"/>
        </w:rPr>
      </w:pPr>
      <w:r>
        <w:rPr>
          <w:rFonts w:hint="eastAsia"/>
          <w:sz w:val="28"/>
          <w:szCs w:val="28"/>
        </w:rPr>
        <w:t>(三)其它教辅工作量核定（原则上不超40课时/年/人）。</w:t>
      </w:r>
    </w:p>
    <w:p>
      <w:pPr>
        <w:ind w:firstLine="560" w:firstLineChars="200"/>
        <w:rPr>
          <w:sz w:val="28"/>
          <w:szCs w:val="28"/>
        </w:rPr>
      </w:pPr>
      <w:r>
        <w:rPr>
          <w:rFonts w:hint="eastAsia"/>
          <w:sz w:val="28"/>
          <w:szCs w:val="28"/>
        </w:rPr>
        <w:t>其他教辅工作量，由教师所在部门提出计划或依据，定出课时量（工作3小时折合1课时或一天按3课时）报人事处核定。</w:t>
      </w:r>
    </w:p>
    <w:p>
      <w:pPr>
        <w:rPr>
          <w:b/>
          <w:sz w:val="28"/>
          <w:szCs w:val="28"/>
        </w:rPr>
      </w:pPr>
      <w:r>
        <w:rPr>
          <w:rFonts w:hint="eastAsia"/>
          <w:b/>
          <w:sz w:val="28"/>
          <w:szCs w:val="28"/>
        </w:rPr>
        <w:t>六、教师工作量统计与奖惩</w:t>
      </w:r>
    </w:p>
    <w:p>
      <w:pPr>
        <w:rPr>
          <w:sz w:val="28"/>
          <w:szCs w:val="28"/>
        </w:rPr>
      </w:pPr>
      <w:r>
        <w:rPr>
          <w:rFonts w:hint="eastAsia"/>
          <w:sz w:val="28"/>
          <w:szCs w:val="28"/>
        </w:rPr>
        <w:t>1、教师工作量</w:t>
      </w:r>
      <w:r>
        <w:rPr>
          <w:rFonts w:hint="eastAsia"/>
          <w:sz w:val="28"/>
          <w:szCs w:val="28"/>
          <w:lang w:eastAsia="zh-CN"/>
        </w:rPr>
        <w:t>以学年</w:t>
      </w:r>
      <w:r>
        <w:rPr>
          <w:rFonts w:hint="eastAsia"/>
          <w:sz w:val="28"/>
          <w:szCs w:val="28"/>
        </w:rPr>
        <w:t>统计</w:t>
      </w:r>
      <w:r>
        <w:rPr>
          <w:rFonts w:hint="eastAsia"/>
          <w:sz w:val="28"/>
          <w:szCs w:val="28"/>
          <w:lang w:eastAsia="zh-CN"/>
        </w:rPr>
        <w:t>，</w:t>
      </w:r>
      <w:r>
        <w:rPr>
          <w:rFonts w:hint="eastAsia"/>
          <w:sz w:val="28"/>
          <w:szCs w:val="28"/>
        </w:rPr>
        <w:t>时限为9月1日至</w:t>
      </w:r>
      <w:r>
        <w:rPr>
          <w:rFonts w:hint="eastAsia"/>
          <w:sz w:val="28"/>
          <w:szCs w:val="28"/>
          <w:lang w:eastAsia="zh-CN"/>
        </w:rPr>
        <w:t>次</w:t>
      </w:r>
      <w:r>
        <w:rPr>
          <w:rFonts w:hint="eastAsia"/>
          <w:sz w:val="28"/>
          <w:szCs w:val="28"/>
        </w:rPr>
        <w:t>年8月31日。</w:t>
      </w:r>
    </w:p>
    <w:p>
      <w:pPr>
        <w:rPr>
          <w:sz w:val="28"/>
          <w:szCs w:val="28"/>
        </w:rPr>
      </w:pPr>
      <w:r>
        <w:rPr>
          <w:rFonts w:hint="eastAsia"/>
          <w:sz w:val="28"/>
          <w:szCs w:val="28"/>
        </w:rPr>
        <w:t>2、教师工作量由教师所在部门负责统计，相关部门协助，</w:t>
      </w:r>
      <w:r>
        <w:rPr>
          <w:rFonts w:hint="eastAsia"/>
          <w:sz w:val="28"/>
          <w:szCs w:val="28"/>
          <w:lang w:eastAsia="zh-CN"/>
        </w:rPr>
        <w:t>报</w:t>
      </w:r>
      <w:r>
        <w:rPr>
          <w:rFonts w:hint="eastAsia"/>
          <w:sz w:val="28"/>
          <w:szCs w:val="28"/>
        </w:rPr>
        <w:t>人事处</w:t>
      </w:r>
      <w:r>
        <w:rPr>
          <w:rFonts w:hint="eastAsia"/>
          <w:sz w:val="28"/>
          <w:szCs w:val="28"/>
          <w:lang w:eastAsia="zh-CN"/>
        </w:rPr>
        <w:t>备案</w:t>
      </w:r>
      <w:r>
        <w:rPr>
          <w:rFonts w:hint="eastAsia"/>
          <w:sz w:val="28"/>
          <w:szCs w:val="28"/>
        </w:rPr>
        <w:t>。发现不实情况，追究责任。</w:t>
      </w:r>
    </w:p>
    <w:p>
      <w:pPr>
        <w:rPr>
          <w:i/>
          <w:sz w:val="28"/>
          <w:szCs w:val="28"/>
        </w:rPr>
      </w:pPr>
      <w:r>
        <w:rPr>
          <w:rFonts w:hint="eastAsia"/>
          <w:sz w:val="28"/>
          <w:szCs w:val="28"/>
        </w:rPr>
        <w:t>3、 全年超过</w:t>
      </w:r>
      <w:r>
        <w:rPr>
          <w:rFonts w:hint="eastAsia"/>
          <w:sz w:val="28"/>
          <w:szCs w:val="28"/>
          <w:lang w:val="en-US" w:eastAsia="zh-CN"/>
        </w:rPr>
        <w:t>576</w:t>
      </w:r>
      <w:r>
        <w:rPr>
          <w:rFonts w:hint="eastAsia"/>
          <w:sz w:val="28"/>
          <w:szCs w:val="28"/>
        </w:rPr>
        <w:t>课时者</w:t>
      </w:r>
      <w:r>
        <w:rPr>
          <w:rFonts w:hint="eastAsia"/>
          <w:sz w:val="28"/>
          <w:szCs w:val="28"/>
          <w:lang w:eastAsia="zh-CN"/>
        </w:rPr>
        <w:t>（凡已享受工作津贴和专项奖励等教辅工作量只计工作量不纳入超工作量奖励，如兼职班主任、科研及技能大赛等）</w:t>
      </w:r>
      <w:r>
        <w:rPr>
          <w:rFonts w:hint="eastAsia"/>
          <w:sz w:val="28"/>
          <w:szCs w:val="28"/>
        </w:rPr>
        <w:t>，</w:t>
      </w:r>
      <w:r>
        <w:rPr>
          <w:rFonts w:hint="eastAsia"/>
          <w:sz w:val="28"/>
          <w:szCs w:val="28"/>
          <w:lang w:eastAsia="zh-CN"/>
        </w:rPr>
        <w:t>各系部根据</w:t>
      </w:r>
      <w:r>
        <w:rPr>
          <w:rFonts w:hint="eastAsia"/>
          <w:sz w:val="28"/>
          <w:szCs w:val="28"/>
        </w:rPr>
        <w:t>学院（农校）下</w:t>
      </w:r>
      <w:r>
        <w:rPr>
          <w:rFonts w:hint="eastAsia"/>
          <w:sz w:val="28"/>
          <w:szCs w:val="28"/>
          <w:lang w:eastAsia="zh-CN"/>
        </w:rPr>
        <w:t>发年终奖通知精神</w:t>
      </w:r>
      <w:r>
        <w:rPr>
          <w:rFonts w:hint="eastAsia"/>
          <w:sz w:val="28"/>
          <w:szCs w:val="28"/>
        </w:rPr>
        <w:t>，</w:t>
      </w:r>
      <w:r>
        <w:rPr>
          <w:rFonts w:hint="eastAsia"/>
          <w:sz w:val="28"/>
          <w:szCs w:val="28"/>
          <w:lang w:eastAsia="zh-CN"/>
        </w:rPr>
        <w:t>进行部门考核</w:t>
      </w:r>
      <w:r>
        <w:rPr>
          <w:rFonts w:hint="eastAsia"/>
          <w:sz w:val="28"/>
          <w:szCs w:val="28"/>
        </w:rPr>
        <w:t>，</w:t>
      </w:r>
      <w:r>
        <w:rPr>
          <w:rFonts w:hint="eastAsia"/>
          <w:sz w:val="28"/>
          <w:szCs w:val="28"/>
          <w:lang w:eastAsia="zh-CN"/>
        </w:rPr>
        <w:t>按照本部门教师工作量完成情况</w:t>
      </w:r>
      <w:r>
        <w:rPr>
          <w:rFonts w:hint="eastAsia"/>
          <w:sz w:val="28"/>
          <w:szCs w:val="28"/>
        </w:rPr>
        <w:t>合理进行分配</w:t>
      </w:r>
      <w:r>
        <w:rPr>
          <w:rFonts w:hint="eastAsia"/>
          <w:sz w:val="28"/>
          <w:szCs w:val="28"/>
          <w:lang w:eastAsia="zh-CN"/>
        </w:rPr>
        <w:t>，原则上超工作量一个课时为</w:t>
      </w:r>
      <w:r>
        <w:rPr>
          <w:rFonts w:hint="eastAsia"/>
          <w:sz w:val="28"/>
          <w:szCs w:val="28"/>
          <w:lang w:val="en-US" w:eastAsia="zh-CN"/>
        </w:rPr>
        <w:t>60--100元，未完成工作量或教学工作量者原则上一课时扣除60--100元（奖励标准由各系部自行确定）</w:t>
      </w:r>
      <w:r>
        <w:rPr>
          <w:rFonts w:hint="eastAsia"/>
          <w:sz w:val="28"/>
          <w:szCs w:val="28"/>
        </w:rPr>
        <w:t>。</w:t>
      </w:r>
    </w:p>
    <w:p>
      <w:pPr>
        <w:rPr>
          <w:rFonts w:hint="eastAsia"/>
          <w:sz w:val="28"/>
          <w:szCs w:val="28"/>
        </w:rPr>
      </w:pPr>
      <w:r>
        <w:rPr>
          <w:rFonts w:hint="eastAsia"/>
          <w:sz w:val="28"/>
          <w:szCs w:val="28"/>
        </w:rPr>
        <w:t>4、未完成教师工作量者，年度考核原则上不能评优、不能申请下一年度职称评审</w:t>
      </w:r>
      <w:r>
        <w:rPr>
          <w:rFonts w:hint="eastAsia"/>
          <w:sz w:val="28"/>
          <w:szCs w:val="28"/>
          <w:lang w:eastAsia="zh-CN"/>
        </w:rPr>
        <w:t>、</w:t>
      </w:r>
      <w:r>
        <w:rPr>
          <w:rFonts w:hint="eastAsia"/>
          <w:sz w:val="28"/>
          <w:szCs w:val="28"/>
        </w:rPr>
        <w:t>下一轮职务职级晋升</w:t>
      </w:r>
      <w:r>
        <w:rPr>
          <w:rFonts w:hint="eastAsia"/>
          <w:sz w:val="28"/>
          <w:szCs w:val="28"/>
          <w:lang w:eastAsia="zh-CN"/>
        </w:rPr>
        <w:t>以及校内聘任</w:t>
      </w:r>
      <w:r>
        <w:rPr>
          <w:rFonts w:hint="eastAsia"/>
          <w:sz w:val="28"/>
          <w:szCs w:val="28"/>
        </w:rPr>
        <w:t>等。</w:t>
      </w:r>
    </w:p>
    <w:p>
      <w:pPr>
        <w:rPr>
          <w:sz w:val="28"/>
          <w:szCs w:val="28"/>
        </w:rPr>
      </w:pPr>
      <w:r>
        <w:rPr>
          <w:rFonts w:hint="eastAsia"/>
          <w:sz w:val="28"/>
          <w:szCs w:val="28"/>
          <w:lang w:val="en-US" w:eastAsia="zh-CN"/>
        </w:rPr>
        <w:t xml:space="preserve">    本指导意见从2019年9月1日执行。 </w:t>
      </w:r>
      <w:r>
        <w:rPr>
          <w:sz w:val="28"/>
          <w:szCs w:val="28"/>
        </w:rPr>
        <w:t xml:space="preserve"> </w:t>
      </w:r>
    </w:p>
    <w:p>
      <w:pPr>
        <w:ind w:firstLine="560" w:firstLineChars="200"/>
        <w:rPr>
          <w:sz w:val="28"/>
          <w:szCs w:val="28"/>
        </w:rPr>
      </w:pPr>
      <w:r>
        <w:rPr>
          <w:rFonts w:hint="eastAsia"/>
          <w:sz w:val="28"/>
          <w:szCs w:val="28"/>
        </w:rPr>
        <w:t>本指导意见解释权属学院（农校）人事处。</w:t>
      </w:r>
    </w:p>
    <w:p>
      <w:pPr>
        <w:rPr>
          <w:rFonts w:hint="eastAsia"/>
          <w:b/>
          <w:sz w:val="28"/>
          <w:szCs w:val="28"/>
        </w:rPr>
      </w:pPr>
      <w:r>
        <w:rPr>
          <w:rFonts w:hint="eastAsia"/>
          <w:b/>
          <w:sz w:val="28"/>
          <w:szCs w:val="28"/>
        </w:rPr>
        <w:t xml:space="preserve">                       </w:t>
      </w:r>
    </w:p>
    <w:p>
      <w:pPr>
        <w:ind w:firstLine="2240" w:firstLineChars="800"/>
        <w:rPr>
          <w:sz w:val="28"/>
          <w:szCs w:val="28"/>
        </w:rPr>
      </w:pPr>
      <w:r>
        <w:rPr>
          <w:rFonts w:hint="eastAsia"/>
          <w:sz w:val="28"/>
          <w:szCs w:val="28"/>
        </w:rPr>
        <w:t>上海农林职业技术学院  上海市农业学校</w:t>
      </w:r>
    </w:p>
    <w:p>
      <w:pPr>
        <w:rPr>
          <w:sz w:val="28"/>
          <w:szCs w:val="28"/>
        </w:rPr>
      </w:pPr>
      <w:r>
        <w:rPr>
          <w:rFonts w:hint="eastAsia"/>
          <w:sz w:val="28"/>
          <w:szCs w:val="28"/>
        </w:rPr>
        <w:t xml:space="preserve">                                        人事处</w:t>
      </w:r>
    </w:p>
    <w:p>
      <w:pPr>
        <w:rPr>
          <w:rFonts w:hint="eastAsia"/>
          <w:sz w:val="28"/>
          <w:szCs w:val="28"/>
          <w:lang w:val="en-US" w:eastAsia="zh-CN"/>
        </w:rPr>
      </w:pPr>
      <w:r>
        <w:rPr>
          <w:rFonts w:hint="eastAsia"/>
          <w:sz w:val="28"/>
          <w:szCs w:val="28"/>
        </w:rPr>
        <w:t xml:space="preserve">                                        201</w:t>
      </w:r>
      <w:r>
        <w:rPr>
          <w:rFonts w:hint="eastAsia"/>
          <w:sz w:val="28"/>
          <w:szCs w:val="28"/>
          <w:lang w:val="en-US" w:eastAsia="zh-CN"/>
        </w:rPr>
        <w:t>9</w:t>
      </w:r>
      <w:r>
        <w:rPr>
          <w:rFonts w:hint="eastAsia"/>
          <w:sz w:val="28"/>
          <w:szCs w:val="28"/>
        </w:rPr>
        <w:t>.</w:t>
      </w:r>
      <w:r>
        <w:rPr>
          <w:rFonts w:hint="eastAsia"/>
          <w:sz w:val="28"/>
          <w:szCs w:val="28"/>
          <w:lang w:val="en-US" w:eastAsia="zh-CN"/>
        </w:rPr>
        <w:t>4</w:t>
      </w:r>
    </w:p>
    <w:p>
      <w:pPr>
        <w:rPr>
          <w:rFonts w:hint="eastAsia"/>
          <w:sz w:val="28"/>
          <w:szCs w:val="28"/>
          <w:lang w:val="en-US" w:eastAsia="zh-CN"/>
        </w:rPr>
        <w:sectPr>
          <w:footerReference r:id="rId3" w:type="default"/>
          <w:pgSz w:w="11906" w:h="16838"/>
          <w:pgMar w:top="1440" w:right="1800" w:bottom="1440" w:left="1800" w:header="851" w:footer="992" w:gutter="0"/>
          <w:cols w:space="425" w:num="1"/>
          <w:docGrid w:type="lines" w:linePitch="312" w:charSpace="0"/>
        </w:sectPr>
      </w:pPr>
    </w:p>
    <w:p>
      <w:pPr>
        <w:ind w:right="840" w:rightChars="400"/>
        <w:jc w:val="right"/>
        <w:rPr>
          <w:rFonts w:hint="eastAsia"/>
        </w:rPr>
      </w:pPr>
    </w:p>
    <w:p>
      <w:pPr>
        <w:ind w:right="840" w:rightChars="400"/>
        <w:jc w:val="right"/>
        <w:rPr>
          <w:rFonts w:hint="eastAsia"/>
        </w:rPr>
      </w:pPr>
    </w:p>
    <w:p>
      <w:pPr>
        <w:ind w:right="840" w:rightChars="400"/>
        <w:jc w:val="right"/>
        <w:rPr>
          <w:rFonts w:hint="eastAsia"/>
        </w:rPr>
      </w:pPr>
    </w:p>
    <w:p>
      <w:pPr>
        <w:ind w:right="840" w:rightChars="400"/>
        <w:jc w:val="right"/>
        <w:rPr>
          <w:rFonts w:hint="eastAsia"/>
        </w:rPr>
      </w:pPr>
    </w:p>
    <w:p>
      <w:pPr>
        <w:ind w:right="840" w:rightChars="400"/>
        <w:jc w:val="right"/>
        <w:rPr>
          <w:rFonts w:hint="eastAsia"/>
        </w:rPr>
      </w:pPr>
    </w:p>
    <w:p>
      <w:pPr>
        <w:ind w:right="840" w:rightChars="400"/>
        <w:jc w:val="right"/>
        <w:rPr>
          <w:rFonts w:hint="eastAsia"/>
        </w:rPr>
      </w:pPr>
    </w:p>
    <w:p>
      <w:pPr>
        <w:ind w:right="840" w:rightChars="400"/>
        <w:jc w:val="right"/>
        <w:rPr>
          <w:rFonts w:hint="eastAsia"/>
        </w:rPr>
      </w:pPr>
    </w:p>
    <w:p>
      <w:pPr>
        <w:ind w:right="840" w:rightChars="400"/>
        <w:jc w:val="right"/>
        <w:rPr>
          <w:rFonts w:hint="eastAsia"/>
        </w:rPr>
      </w:pPr>
    </w:p>
    <w:p>
      <w:pPr>
        <w:ind w:right="840" w:rightChars="400"/>
        <w:jc w:val="right"/>
        <w:rPr>
          <w:rFonts w:hint="eastAsia"/>
        </w:rPr>
      </w:pPr>
    </w:p>
    <w:p>
      <w:pPr>
        <w:ind w:right="840" w:rightChars="400"/>
        <w:jc w:val="right"/>
        <w:rPr>
          <w:rFonts w:hint="eastAsia"/>
        </w:rPr>
      </w:pPr>
    </w:p>
    <w:p>
      <w:pPr>
        <w:ind w:right="840" w:rightChars="400"/>
        <w:jc w:val="right"/>
        <w:rPr>
          <w:rFonts w:hint="eastAsia"/>
        </w:rPr>
      </w:pPr>
    </w:p>
    <w:p>
      <w:pPr>
        <w:ind w:right="840" w:rightChars="400"/>
        <w:jc w:val="right"/>
        <w:rPr>
          <w:rFonts w:hint="eastAsia"/>
        </w:rPr>
      </w:pPr>
    </w:p>
    <w:p>
      <w:pPr>
        <w:ind w:right="840" w:rightChars="400"/>
        <w:jc w:val="right"/>
        <w:rPr>
          <w:rFonts w:hint="eastAsia"/>
        </w:rPr>
      </w:pPr>
    </w:p>
    <w:p>
      <w:pPr>
        <w:ind w:right="840" w:rightChars="400"/>
        <w:jc w:val="right"/>
        <w:rPr>
          <w:rFonts w:hint="eastAsia"/>
        </w:rPr>
      </w:pPr>
    </w:p>
    <w:p>
      <w:pPr>
        <w:ind w:right="840" w:rightChars="400"/>
        <w:jc w:val="right"/>
        <w:rPr>
          <w:rFonts w:hint="eastAsia"/>
        </w:rPr>
      </w:pPr>
    </w:p>
    <w:p>
      <w:pPr>
        <w:ind w:right="840" w:rightChars="400"/>
        <w:jc w:val="right"/>
        <w:rPr>
          <w:rFonts w:hint="eastAsia"/>
        </w:rPr>
      </w:pPr>
    </w:p>
    <w:p>
      <w:pPr>
        <w:ind w:right="840" w:rightChars="400"/>
        <w:jc w:val="right"/>
        <w:rPr>
          <w:rFonts w:hint="eastAsia"/>
        </w:rPr>
      </w:pPr>
    </w:p>
    <w:p>
      <w:pPr>
        <w:ind w:right="840" w:rightChars="400"/>
        <w:jc w:val="right"/>
        <w:rPr>
          <w:rFonts w:hint="eastAsia"/>
        </w:rPr>
      </w:pPr>
    </w:p>
    <w:p>
      <w:pPr>
        <w:ind w:right="840" w:rightChars="400"/>
        <w:jc w:val="right"/>
        <w:rPr>
          <w:rFonts w:hint="eastAsia"/>
        </w:rPr>
      </w:pPr>
    </w:p>
    <w:p>
      <w:pPr>
        <w:ind w:right="840" w:rightChars="400"/>
        <w:jc w:val="right"/>
        <w:rPr>
          <w:rFonts w:hint="eastAsia"/>
        </w:rPr>
      </w:pPr>
    </w:p>
    <w:p>
      <w:pPr>
        <w:ind w:right="840" w:rightChars="400"/>
        <w:jc w:val="right"/>
        <w:rPr>
          <w:rFonts w:hint="eastAsia"/>
        </w:rPr>
      </w:pPr>
    </w:p>
    <w:p>
      <w:pPr>
        <w:ind w:right="840" w:rightChars="400"/>
        <w:jc w:val="right"/>
        <w:rPr>
          <w:rFonts w:hint="eastAsia"/>
        </w:rPr>
      </w:pPr>
    </w:p>
    <w:p>
      <w:pPr>
        <w:ind w:right="840" w:rightChars="400"/>
        <w:jc w:val="right"/>
        <w:rPr>
          <w:rFonts w:hint="eastAsia"/>
        </w:rPr>
      </w:pPr>
    </w:p>
    <w:p>
      <w:pPr>
        <w:ind w:right="840" w:rightChars="400"/>
        <w:jc w:val="right"/>
        <w:rPr>
          <w:rFonts w:hint="eastAsia"/>
        </w:rPr>
      </w:pPr>
    </w:p>
    <w:p>
      <w:pPr>
        <w:ind w:right="840" w:rightChars="400"/>
        <w:jc w:val="right"/>
        <w:rPr>
          <w:rFonts w:hint="eastAsia"/>
        </w:rPr>
      </w:pPr>
    </w:p>
    <w:p>
      <w:pPr>
        <w:ind w:right="840" w:rightChars="400"/>
        <w:jc w:val="right"/>
        <w:rPr>
          <w:rFonts w:hint="eastAsia"/>
        </w:rPr>
      </w:pPr>
    </w:p>
    <w:p>
      <w:pPr>
        <w:ind w:right="840" w:rightChars="400"/>
        <w:jc w:val="right"/>
        <w:rPr>
          <w:rFonts w:hint="eastAsia"/>
        </w:rPr>
      </w:pPr>
    </w:p>
    <w:p>
      <w:pPr>
        <w:ind w:right="840" w:rightChars="400"/>
        <w:jc w:val="right"/>
        <w:rPr>
          <w:rFonts w:hint="eastAsia"/>
        </w:rPr>
      </w:pPr>
    </w:p>
    <w:p>
      <w:pPr>
        <w:ind w:right="840" w:rightChars="400"/>
        <w:jc w:val="right"/>
        <w:rPr>
          <w:rFonts w:hint="eastAsia"/>
        </w:rPr>
      </w:pPr>
    </w:p>
    <w:p>
      <w:pPr>
        <w:ind w:right="840" w:rightChars="400"/>
        <w:jc w:val="right"/>
        <w:rPr>
          <w:rFonts w:hint="eastAsia"/>
        </w:rPr>
      </w:pPr>
    </w:p>
    <w:p>
      <w:pPr>
        <w:ind w:right="840" w:rightChars="400"/>
        <w:jc w:val="right"/>
        <w:rPr>
          <w:rFonts w:hint="eastAsia"/>
        </w:rPr>
      </w:pPr>
    </w:p>
    <w:p>
      <w:pPr>
        <w:ind w:right="840" w:rightChars="400"/>
        <w:jc w:val="right"/>
        <w:rPr>
          <w:rFonts w:hint="eastAsia"/>
        </w:rPr>
      </w:pPr>
    </w:p>
    <w:p>
      <w:pPr>
        <w:ind w:right="840" w:rightChars="400"/>
        <w:jc w:val="right"/>
        <w:rPr>
          <w:rFonts w:hint="eastAsia"/>
        </w:rPr>
      </w:pPr>
    </w:p>
    <w:p>
      <w:pPr>
        <w:ind w:right="840" w:rightChars="400"/>
        <w:jc w:val="right"/>
        <w:rPr>
          <w:rFonts w:hint="eastAsia"/>
        </w:rPr>
      </w:pPr>
    </w:p>
    <w:p>
      <w:pPr>
        <w:ind w:right="840" w:rightChars="400"/>
        <w:jc w:val="right"/>
        <w:rPr>
          <w:rFonts w:hint="eastAsia"/>
        </w:rPr>
      </w:pPr>
    </w:p>
    <w:p>
      <w:pPr>
        <w:ind w:right="840" w:rightChars="400"/>
        <w:jc w:val="right"/>
        <w:rPr>
          <w:rFonts w:hint="eastAsia"/>
        </w:rPr>
      </w:pPr>
    </w:p>
    <w:p>
      <w:pPr>
        <w:ind w:right="840" w:rightChars="400"/>
        <w:jc w:val="right"/>
        <w:rPr>
          <w:rFonts w:hint="eastAsia"/>
        </w:rPr>
      </w:pPr>
    </w:p>
    <w:p>
      <w:pPr>
        <w:ind w:right="840" w:rightChars="400"/>
        <w:jc w:val="right"/>
        <w:rPr>
          <w:rFonts w:hint="eastAsia"/>
        </w:rPr>
      </w:pPr>
    </w:p>
    <w:p>
      <w:pPr>
        <w:ind w:right="840" w:rightChars="400"/>
        <w:jc w:val="right"/>
        <w:rPr>
          <w:rFonts w:hint="eastAsia"/>
        </w:rPr>
      </w:pPr>
    </w:p>
    <w:p>
      <w:pPr>
        <w:ind w:right="840" w:rightChars="400"/>
        <w:jc w:val="right"/>
        <w:rPr>
          <w:rFonts w:hint="eastAsia"/>
        </w:rPr>
      </w:pPr>
    </w:p>
    <w:p>
      <w:pPr>
        <w:pBdr>
          <w:top w:val="single" w:color="auto" w:sz="12" w:space="1"/>
          <w:bottom w:val="single" w:color="auto" w:sz="12" w:space="1"/>
        </w:pBdr>
        <w:rPr>
          <w:rFonts w:hint="eastAsia"/>
        </w:rPr>
      </w:pPr>
      <w:r>
        <w:rPr>
          <w:rFonts w:hint="eastAsia" w:ascii="仿宋_GB2312"/>
          <w:sz w:val="28"/>
          <w:szCs w:val="28"/>
        </w:rPr>
        <w:t>上海农林职业技术学院</w:t>
      </w:r>
      <w:r>
        <w:rPr>
          <w:rFonts w:hint="eastAsia" w:ascii="仿宋_GB2312"/>
          <w:sz w:val="28"/>
          <w:szCs w:val="28"/>
          <w:lang w:eastAsia="zh-CN"/>
        </w:rPr>
        <w:t>人事处</w:t>
      </w:r>
      <w:r>
        <w:rPr>
          <w:rFonts w:hint="eastAsia" w:ascii="仿宋_GB2312"/>
          <w:sz w:val="28"/>
          <w:szCs w:val="28"/>
        </w:rPr>
        <w:t xml:space="preserve">           　 </w:t>
      </w:r>
      <w:r>
        <w:rPr>
          <w:sz w:val="28"/>
          <w:szCs w:val="28"/>
        </w:rPr>
        <w:t>201</w:t>
      </w:r>
      <w:r>
        <w:rPr>
          <w:rFonts w:hint="eastAsia"/>
          <w:sz w:val="28"/>
          <w:szCs w:val="28"/>
          <w:lang w:val="en-US" w:eastAsia="zh-CN"/>
        </w:rPr>
        <w:t>9</w:t>
      </w:r>
      <w:r>
        <w:rPr>
          <w:sz w:val="28"/>
          <w:szCs w:val="28"/>
        </w:rPr>
        <w:t>年</w:t>
      </w:r>
      <w:r>
        <w:rPr>
          <w:rFonts w:hint="eastAsia"/>
          <w:sz w:val="28"/>
          <w:szCs w:val="28"/>
          <w:lang w:val="en-US" w:eastAsia="zh-CN"/>
        </w:rPr>
        <w:t>4</w:t>
      </w:r>
      <w:r>
        <w:rPr>
          <w:sz w:val="28"/>
          <w:szCs w:val="28"/>
        </w:rPr>
        <w:t>月</w:t>
      </w:r>
      <w:r>
        <w:rPr>
          <w:rFonts w:hint="eastAsia"/>
          <w:sz w:val="28"/>
          <w:szCs w:val="28"/>
          <w:lang w:val="en-US" w:eastAsia="zh-CN"/>
        </w:rPr>
        <w:t>22</w:t>
      </w:r>
      <w:r>
        <w:rPr>
          <w:sz w:val="28"/>
          <w:szCs w:val="28"/>
        </w:rPr>
        <w:t>日印发</w:t>
      </w:r>
    </w:p>
    <w:p>
      <w:pPr>
        <w:rPr>
          <w:rFonts w:hint="eastAsia"/>
          <w:sz w:val="28"/>
          <w:szCs w:val="28"/>
          <w:lang w:val="en-US" w:eastAsia="zh-CN"/>
        </w:rPr>
      </w:pPr>
    </w:p>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方正小标宋_GBK">
    <w:altName w:val="Arial Unicode MS"/>
    <w:panose1 w:val="03000502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783628"/>
      <w:docPartObj>
        <w:docPartGallery w:val="autotext"/>
      </w:docPartObj>
    </w:sdtPr>
    <w:sdtContent>
      <w:p>
        <w:pPr>
          <w:pStyle w:val="2"/>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84E8A"/>
    <w:multiLevelType w:val="multilevel"/>
    <w:tmpl w:val="08584E8A"/>
    <w:lvl w:ilvl="0" w:tentative="0">
      <w:start w:val="1"/>
      <w:numFmt w:val="japaneseCounting"/>
      <w:lvlText w:val="（%1）"/>
      <w:lvlJc w:val="left"/>
      <w:pPr>
        <w:ind w:left="855" w:hanging="85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BCD6CEE"/>
    <w:multiLevelType w:val="multilevel"/>
    <w:tmpl w:val="0BCD6CEE"/>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A92"/>
    <w:rsid w:val="0001163B"/>
    <w:rsid w:val="00012B17"/>
    <w:rsid w:val="00013C74"/>
    <w:rsid w:val="00016D9C"/>
    <w:rsid w:val="000216D7"/>
    <w:rsid w:val="000227D2"/>
    <w:rsid w:val="000308FC"/>
    <w:rsid w:val="00033149"/>
    <w:rsid w:val="000344ED"/>
    <w:rsid w:val="000366FE"/>
    <w:rsid w:val="0004554F"/>
    <w:rsid w:val="00045EDC"/>
    <w:rsid w:val="00050055"/>
    <w:rsid w:val="00053FC8"/>
    <w:rsid w:val="00057CD4"/>
    <w:rsid w:val="00057D01"/>
    <w:rsid w:val="00062DE1"/>
    <w:rsid w:val="00064D56"/>
    <w:rsid w:val="00065996"/>
    <w:rsid w:val="00065FDE"/>
    <w:rsid w:val="00066BE4"/>
    <w:rsid w:val="00066F84"/>
    <w:rsid w:val="000731CA"/>
    <w:rsid w:val="00076F5A"/>
    <w:rsid w:val="00080B42"/>
    <w:rsid w:val="0008777A"/>
    <w:rsid w:val="000902F7"/>
    <w:rsid w:val="000C0F2F"/>
    <w:rsid w:val="000C6653"/>
    <w:rsid w:val="000D1BA3"/>
    <w:rsid w:val="000E4DA2"/>
    <w:rsid w:val="000E5115"/>
    <w:rsid w:val="000E5D6E"/>
    <w:rsid w:val="000F1BB3"/>
    <w:rsid w:val="001007E6"/>
    <w:rsid w:val="00102DE8"/>
    <w:rsid w:val="00106D65"/>
    <w:rsid w:val="0011059A"/>
    <w:rsid w:val="00121B18"/>
    <w:rsid w:val="00122FFE"/>
    <w:rsid w:val="00126FE5"/>
    <w:rsid w:val="00137B5F"/>
    <w:rsid w:val="001426FF"/>
    <w:rsid w:val="00147200"/>
    <w:rsid w:val="00150840"/>
    <w:rsid w:val="00161016"/>
    <w:rsid w:val="00161EE3"/>
    <w:rsid w:val="00162E87"/>
    <w:rsid w:val="00163FB4"/>
    <w:rsid w:val="00174770"/>
    <w:rsid w:val="0018095F"/>
    <w:rsid w:val="00181D9E"/>
    <w:rsid w:val="00195239"/>
    <w:rsid w:val="001B593A"/>
    <w:rsid w:val="001B709E"/>
    <w:rsid w:val="001B71A9"/>
    <w:rsid w:val="001C134F"/>
    <w:rsid w:val="001C4ACD"/>
    <w:rsid w:val="001D1185"/>
    <w:rsid w:val="001D75F6"/>
    <w:rsid w:val="001E452F"/>
    <w:rsid w:val="001F6C43"/>
    <w:rsid w:val="00212EB8"/>
    <w:rsid w:val="002155DE"/>
    <w:rsid w:val="00240C77"/>
    <w:rsid w:val="002461A1"/>
    <w:rsid w:val="00252677"/>
    <w:rsid w:val="0025671C"/>
    <w:rsid w:val="00257578"/>
    <w:rsid w:val="0027019E"/>
    <w:rsid w:val="00273BF6"/>
    <w:rsid w:val="00274379"/>
    <w:rsid w:val="00274EEA"/>
    <w:rsid w:val="002779C0"/>
    <w:rsid w:val="00295B46"/>
    <w:rsid w:val="00297E0B"/>
    <w:rsid w:val="002A178F"/>
    <w:rsid w:val="002A7814"/>
    <w:rsid w:val="002B181C"/>
    <w:rsid w:val="002B3F18"/>
    <w:rsid w:val="002E1FAA"/>
    <w:rsid w:val="002E30BE"/>
    <w:rsid w:val="002E6C08"/>
    <w:rsid w:val="002F4D9D"/>
    <w:rsid w:val="003201B5"/>
    <w:rsid w:val="00326387"/>
    <w:rsid w:val="003322CC"/>
    <w:rsid w:val="00335123"/>
    <w:rsid w:val="00336FB0"/>
    <w:rsid w:val="003420F8"/>
    <w:rsid w:val="00346EE2"/>
    <w:rsid w:val="003470A8"/>
    <w:rsid w:val="0034790A"/>
    <w:rsid w:val="00350BA6"/>
    <w:rsid w:val="0035367A"/>
    <w:rsid w:val="00353B8D"/>
    <w:rsid w:val="00364B7E"/>
    <w:rsid w:val="00374964"/>
    <w:rsid w:val="00374A5A"/>
    <w:rsid w:val="00381BEA"/>
    <w:rsid w:val="0038603B"/>
    <w:rsid w:val="00392F73"/>
    <w:rsid w:val="00395B9C"/>
    <w:rsid w:val="003A18FC"/>
    <w:rsid w:val="003B14A8"/>
    <w:rsid w:val="003B2A92"/>
    <w:rsid w:val="003B56F3"/>
    <w:rsid w:val="003B61DA"/>
    <w:rsid w:val="003B64AF"/>
    <w:rsid w:val="003C11B3"/>
    <w:rsid w:val="003C1BE7"/>
    <w:rsid w:val="003C423C"/>
    <w:rsid w:val="003C6AF3"/>
    <w:rsid w:val="003D326B"/>
    <w:rsid w:val="003D7360"/>
    <w:rsid w:val="003E0AA3"/>
    <w:rsid w:val="003E192A"/>
    <w:rsid w:val="003F0201"/>
    <w:rsid w:val="003F16F8"/>
    <w:rsid w:val="003F38AE"/>
    <w:rsid w:val="004004B9"/>
    <w:rsid w:val="004017EA"/>
    <w:rsid w:val="00401C34"/>
    <w:rsid w:val="00402A20"/>
    <w:rsid w:val="00404037"/>
    <w:rsid w:val="00405025"/>
    <w:rsid w:val="00406EC6"/>
    <w:rsid w:val="00426099"/>
    <w:rsid w:val="00435A92"/>
    <w:rsid w:val="004434FA"/>
    <w:rsid w:val="00444AFC"/>
    <w:rsid w:val="00446BDD"/>
    <w:rsid w:val="004471C1"/>
    <w:rsid w:val="004601DC"/>
    <w:rsid w:val="00461986"/>
    <w:rsid w:val="00463107"/>
    <w:rsid w:val="004641BA"/>
    <w:rsid w:val="00466E2D"/>
    <w:rsid w:val="004714C0"/>
    <w:rsid w:val="00471966"/>
    <w:rsid w:val="004737BF"/>
    <w:rsid w:val="004814A4"/>
    <w:rsid w:val="0048603B"/>
    <w:rsid w:val="004912E1"/>
    <w:rsid w:val="00495FCB"/>
    <w:rsid w:val="004A12ED"/>
    <w:rsid w:val="004A7422"/>
    <w:rsid w:val="004B2739"/>
    <w:rsid w:val="004B4586"/>
    <w:rsid w:val="004B49FA"/>
    <w:rsid w:val="004C6AB2"/>
    <w:rsid w:val="004D1165"/>
    <w:rsid w:val="004D37E8"/>
    <w:rsid w:val="004D3D4E"/>
    <w:rsid w:val="004D52A2"/>
    <w:rsid w:val="004F0BC4"/>
    <w:rsid w:val="004F2409"/>
    <w:rsid w:val="004F4FDB"/>
    <w:rsid w:val="00501E52"/>
    <w:rsid w:val="00503544"/>
    <w:rsid w:val="00504658"/>
    <w:rsid w:val="00507556"/>
    <w:rsid w:val="00515217"/>
    <w:rsid w:val="00530306"/>
    <w:rsid w:val="00532574"/>
    <w:rsid w:val="00532AD5"/>
    <w:rsid w:val="00533F17"/>
    <w:rsid w:val="00535E1D"/>
    <w:rsid w:val="0054210B"/>
    <w:rsid w:val="0055655F"/>
    <w:rsid w:val="00573778"/>
    <w:rsid w:val="0057787D"/>
    <w:rsid w:val="005823D9"/>
    <w:rsid w:val="00587529"/>
    <w:rsid w:val="0059523E"/>
    <w:rsid w:val="005A068E"/>
    <w:rsid w:val="005A10EB"/>
    <w:rsid w:val="005A1513"/>
    <w:rsid w:val="005A324E"/>
    <w:rsid w:val="005A7048"/>
    <w:rsid w:val="005C69CB"/>
    <w:rsid w:val="005D27E7"/>
    <w:rsid w:val="005E3B95"/>
    <w:rsid w:val="005F118D"/>
    <w:rsid w:val="005F2655"/>
    <w:rsid w:val="005F4C06"/>
    <w:rsid w:val="005F65CC"/>
    <w:rsid w:val="0060106D"/>
    <w:rsid w:val="00603375"/>
    <w:rsid w:val="006069C2"/>
    <w:rsid w:val="00607E76"/>
    <w:rsid w:val="00612852"/>
    <w:rsid w:val="006153CC"/>
    <w:rsid w:val="0062175C"/>
    <w:rsid w:val="00631EE6"/>
    <w:rsid w:val="0063530B"/>
    <w:rsid w:val="00642BF3"/>
    <w:rsid w:val="00651C9C"/>
    <w:rsid w:val="00655AF3"/>
    <w:rsid w:val="00663562"/>
    <w:rsid w:val="0066441D"/>
    <w:rsid w:val="00664CA1"/>
    <w:rsid w:val="00666806"/>
    <w:rsid w:val="00670F2A"/>
    <w:rsid w:val="0067366B"/>
    <w:rsid w:val="006766CA"/>
    <w:rsid w:val="00680DA8"/>
    <w:rsid w:val="006A3BD5"/>
    <w:rsid w:val="006A7BC7"/>
    <w:rsid w:val="006B5D81"/>
    <w:rsid w:val="006C0B21"/>
    <w:rsid w:val="006C3CAA"/>
    <w:rsid w:val="006D1064"/>
    <w:rsid w:val="006D1835"/>
    <w:rsid w:val="006D32FB"/>
    <w:rsid w:val="006F1766"/>
    <w:rsid w:val="006F5EE8"/>
    <w:rsid w:val="006F6F1C"/>
    <w:rsid w:val="00701B56"/>
    <w:rsid w:val="00703E6D"/>
    <w:rsid w:val="00707902"/>
    <w:rsid w:val="00715EDC"/>
    <w:rsid w:val="00726C32"/>
    <w:rsid w:val="00734492"/>
    <w:rsid w:val="00740E1F"/>
    <w:rsid w:val="00741603"/>
    <w:rsid w:val="00772D98"/>
    <w:rsid w:val="00775C65"/>
    <w:rsid w:val="00777B77"/>
    <w:rsid w:val="0078084F"/>
    <w:rsid w:val="007818D3"/>
    <w:rsid w:val="00786229"/>
    <w:rsid w:val="00786542"/>
    <w:rsid w:val="00791C1C"/>
    <w:rsid w:val="00793E42"/>
    <w:rsid w:val="0079665A"/>
    <w:rsid w:val="007A2958"/>
    <w:rsid w:val="007B0D7A"/>
    <w:rsid w:val="007B3DF6"/>
    <w:rsid w:val="007D2B2D"/>
    <w:rsid w:val="007D2CDC"/>
    <w:rsid w:val="007F03DE"/>
    <w:rsid w:val="007F461B"/>
    <w:rsid w:val="007F76AE"/>
    <w:rsid w:val="00802B38"/>
    <w:rsid w:val="00804F94"/>
    <w:rsid w:val="00811C77"/>
    <w:rsid w:val="008160EE"/>
    <w:rsid w:val="00820FF3"/>
    <w:rsid w:val="00821063"/>
    <w:rsid w:val="008378C4"/>
    <w:rsid w:val="00843AFF"/>
    <w:rsid w:val="008526BD"/>
    <w:rsid w:val="008540D2"/>
    <w:rsid w:val="00864805"/>
    <w:rsid w:val="00883996"/>
    <w:rsid w:val="00883F16"/>
    <w:rsid w:val="00885F89"/>
    <w:rsid w:val="00893262"/>
    <w:rsid w:val="008A4401"/>
    <w:rsid w:val="008A759D"/>
    <w:rsid w:val="008B2CA1"/>
    <w:rsid w:val="008C0598"/>
    <w:rsid w:val="008C13C7"/>
    <w:rsid w:val="008C483D"/>
    <w:rsid w:val="008D241C"/>
    <w:rsid w:val="008E0DA4"/>
    <w:rsid w:val="008E4CCD"/>
    <w:rsid w:val="008E617F"/>
    <w:rsid w:val="008F1914"/>
    <w:rsid w:val="008F6058"/>
    <w:rsid w:val="00901497"/>
    <w:rsid w:val="0090467F"/>
    <w:rsid w:val="0091689A"/>
    <w:rsid w:val="00931D64"/>
    <w:rsid w:val="00933CD2"/>
    <w:rsid w:val="00934716"/>
    <w:rsid w:val="00934F48"/>
    <w:rsid w:val="00944B8E"/>
    <w:rsid w:val="009539CC"/>
    <w:rsid w:val="00954CBB"/>
    <w:rsid w:val="00955E07"/>
    <w:rsid w:val="00956051"/>
    <w:rsid w:val="00962F28"/>
    <w:rsid w:val="009635BC"/>
    <w:rsid w:val="009752E5"/>
    <w:rsid w:val="00980E8B"/>
    <w:rsid w:val="00983ABA"/>
    <w:rsid w:val="00992B57"/>
    <w:rsid w:val="00993F9B"/>
    <w:rsid w:val="009976DB"/>
    <w:rsid w:val="009B08ED"/>
    <w:rsid w:val="009B11E2"/>
    <w:rsid w:val="009B245F"/>
    <w:rsid w:val="009B7656"/>
    <w:rsid w:val="009C2F1D"/>
    <w:rsid w:val="009D5891"/>
    <w:rsid w:val="009F5A7F"/>
    <w:rsid w:val="00A0096E"/>
    <w:rsid w:val="00A159D7"/>
    <w:rsid w:val="00A24DDD"/>
    <w:rsid w:val="00A31B56"/>
    <w:rsid w:val="00A332B6"/>
    <w:rsid w:val="00A33BAB"/>
    <w:rsid w:val="00A354C2"/>
    <w:rsid w:val="00A40781"/>
    <w:rsid w:val="00A442EF"/>
    <w:rsid w:val="00A44851"/>
    <w:rsid w:val="00A45E90"/>
    <w:rsid w:val="00A57E69"/>
    <w:rsid w:val="00A71535"/>
    <w:rsid w:val="00A71F02"/>
    <w:rsid w:val="00A732E1"/>
    <w:rsid w:val="00A73A6B"/>
    <w:rsid w:val="00A73C0C"/>
    <w:rsid w:val="00A7461E"/>
    <w:rsid w:val="00A7636F"/>
    <w:rsid w:val="00A763EB"/>
    <w:rsid w:val="00A82FBC"/>
    <w:rsid w:val="00A831D1"/>
    <w:rsid w:val="00A9556A"/>
    <w:rsid w:val="00A97206"/>
    <w:rsid w:val="00AB15E5"/>
    <w:rsid w:val="00AB3BAF"/>
    <w:rsid w:val="00AB5346"/>
    <w:rsid w:val="00AB6920"/>
    <w:rsid w:val="00AC4A25"/>
    <w:rsid w:val="00AC5E40"/>
    <w:rsid w:val="00AD20A8"/>
    <w:rsid w:val="00AD2898"/>
    <w:rsid w:val="00AD4F4F"/>
    <w:rsid w:val="00AD5680"/>
    <w:rsid w:val="00AD5FB1"/>
    <w:rsid w:val="00AE14A0"/>
    <w:rsid w:val="00AE54EB"/>
    <w:rsid w:val="00AE5FB4"/>
    <w:rsid w:val="00B07292"/>
    <w:rsid w:val="00B22592"/>
    <w:rsid w:val="00B22EB4"/>
    <w:rsid w:val="00B32609"/>
    <w:rsid w:val="00B3326F"/>
    <w:rsid w:val="00B345B5"/>
    <w:rsid w:val="00B35A43"/>
    <w:rsid w:val="00B35ADA"/>
    <w:rsid w:val="00B42219"/>
    <w:rsid w:val="00B46FDB"/>
    <w:rsid w:val="00B515AE"/>
    <w:rsid w:val="00B51D26"/>
    <w:rsid w:val="00B6019B"/>
    <w:rsid w:val="00B6315B"/>
    <w:rsid w:val="00B75ACA"/>
    <w:rsid w:val="00B76AB2"/>
    <w:rsid w:val="00B77DB3"/>
    <w:rsid w:val="00B8790E"/>
    <w:rsid w:val="00B90004"/>
    <w:rsid w:val="00B96543"/>
    <w:rsid w:val="00B972A6"/>
    <w:rsid w:val="00BA6E7D"/>
    <w:rsid w:val="00BB078C"/>
    <w:rsid w:val="00BB6DDB"/>
    <w:rsid w:val="00BB7012"/>
    <w:rsid w:val="00BD0A37"/>
    <w:rsid w:val="00BD1920"/>
    <w:rsid w:val="00BD2DF1"/>
    <w:rsid w:val="00BD3543"/>
    <w:rsid w:val="00BE1483"/>
    <w:rsid w:val="00BE46FB"/>
    <w:rsid w:val="00BE5B86"/>
    <w:rsid w:val="00BE70F2"/>
    <w:rsid w:val="00BF2F2A"/>
    <w:rsid w:val="00C00C85"/>
    <w:rsid w:val="00C04E76"/>
    <w:rsid w:val="00C10022"/>
    <w:rsid w:val="00C1358B"/>
    <w:rsid w:val="00C1443C"/>
    <w:rsid w:val="00C15290"/>
    <w:rsid w:val="00C15D17"/>
    <w:rsid w:val="00C1772A"/>
    <w:rsid w:val="00C21B44"/>
    <w:rsid w:val="00C23BC4"/>
    <w:rsid w:val="00C23F21"/>
    <w:rsid w:val="00C256FE"/>
    <w:rsid w:val="00C31FE1"/>
    <w:rsid w:val="00C41548"/>
    <w:rsid w:val="00C421A7"/>
    <w:rsid w:val="00C42CB3"/>
    <w:rsid w:val="00C46D62"/>
    <w:rsid w:val="00C470DC"/>
    <w:rsid w:val="00C47332"/>
    <w:rsid w:val="00C51D0E"/>
    <w:rsid w:val="00C77E08"/>
    <w:rsid w:val="00C904E5"/>
    <w:rsid w:val="00C90B67"/>
    <w:rsid w:val="00C9220B"/>
    <w:rsid w:val="00CA2148"/>
    <w:rsid w:val="00CA388C"/>
    <w:rsid w:val="00CA3989"/>
    <w:rsid w:val="00CA5120"/>
    <w:rsid w:val="00CB7ED4"/>
    <w:rsid w:val="00CC0950"/>
    <w:rsid w:val="00CC29DA"/>
    <w:rsid w:val="00CC539A"/>
    <w:rsid w:val="00CC75E3"/>
    <w:rsid w:val="00CD54D4"/>
    <w:rsid w:val="00CD6D16"/>
    <w:rsid w:val="00CE6319"/>
    <w:rsid w:val="00CF1A35"/>
    <w:rsid w:val="00CF2413"/>
    <w:rsid w:val="00CF3029"/>
    <w:rsid w:val="00CF6C4A"/>
    <w:rsid w:val="00D00DCC"/>
    <w:rsid w:val="00D03538"/>
    <w:rsid w:val="00D0388B"/>
    <w:rsid w:val="00D05904"/>
    <w:rsid w:val="00D13E00"/>
    <w:rsid w:val="00D16332"/>
    <w:rsid w:val="00D20864"/>
    <w:rsid w:val="00D23D71"/>
    <w:rsid w:val="00D31D69"/>
    <w:rsid w:val="00D41CB6"/>
    <w:rsid w:val="00D44015"/>
    <w:rsid w:val="00D472F7"/>
    <w:rsid w:val="00D51C73"/>
    <w:rsid w:val="00D54F40"/>
    <w:rsid w:val="00D56AC8"/>
    <w:rsid w:val="00D63645"/>
    <w:rsid w:val="00D63A8C"/>
    <w:rsid w:val="00D6571C"/>
    <w:rsid w:val="00D6576C"/>
    <w:rsid w:val="00D72428"/>
    <w:rsid w:val="00D7381D"/>
    <w:rsid w:val="00D74D88"/>
    <w:rsid w:val="00D81B2F"/>
    <w:rsid w:val="00D82760"/>
    <w:rsid w:val="00D86766"/>
    <w:rsid w:val="00D93C39"/>
    <w:rsid w:val="00D94A57"/>
    <w:rsid w:val="00DB51E6"/>
    <w:rsid w:val="00DB7380"/>
    <w:rsid w:val="00DC0C6D"/>
    <w:rsid w:val="00DC2B41"/>
    <w:rsid w:val="00DC3FD5"/>
    <w:rsid w:val="00DC58B5"/>
    <w:rsid w:val="00DD0A82"/>
    <w:rsid w:val="00DD347B"/>
    <w:rsid w:val="00E05169"/>
    <w:rsid w:val="00E05679"/>
    <w:rsid w:val="00E07C43"/>
    <w:rsid w:val="00E07FC6"/>
    <w:rsid w:val="00E1646F"/>
    <w:rsid w:val="00E22DBB"/>
    <w:rsid w:val="00E24F03"/>
    <w:rsid w:val="00E25F53"/>
    <w:rsid w:val="00E3261A"/>
    <w:rsid w:val="00E3603B"/>
    <w:rsid w:val="00E432B6"/>
    <w:rsid w:val="00E5216A"/>
    <w:rsid w:val="00E658BF"/>
    <w:rsid w:val="00E71060"/>
    <w:rsid w:val="00E76A08"/>
    <w:rsid w:val="00E80549"/>
    <w:rsid w:val="00E80AD8"/>
    <w:rsid w:val="00E82FFD"/>
    <w:rsid w:val="00EA035B"/>
    <w:rsid w:val="00EB1916"/>
    <w:rsid w:val="00EB388A"/>
    <w:rsid w:val="00EB6C64"/>
    <w:rsid w:val="00ED154F"/>
    <w:rsid w:val="00EE1DFE"/>
    <w:rsid w:val="00EE2448"/>
    <w:rsid w:val="00EE5F8A"/>
    <w:rsid w:val="00EE7AFF"/>
    <w:rsid w:val="00EF02A6"/>
    <w:rsid w:val="00EF1503"/>
    <w:rsid w:val="00EF2500"/>
    <w:rsid w:val="00EF3FCF"/>
    <w:rsid w:val="00F025B7"/>
    <w:rsid w:val="00F044AE"/>
    <w:rsid w:val="00F10754"/>
    <w:rsid w:val="00F10E60"/>
    <w:rsid w:val="00F139B3"/>
    <w:rsid w:val="00F13B6A"/>
    <w:rsid w:val="00F352BD"/>
    <w:rsid w:val="00F362C6"/>
    <w:rsid w:val="00F36761"/>
    <w:rsid w:val="00F36B72"/>
    <w:rsid w:val="00F428FD"/>
    <w:rsid w:val="00F51A41"/>
    <w:rsid w:val="00F52801"/>
    <w:rsid w:val="00F53913"/>
    <w:rsid w:val="00F5437F"/>
    <w:rsid w:val="00F572F6"/>
    <w:rsid w:val="00F65EAD"/>
    <w:rsid w:val="00F66213"/>
    <w:rsid w:val="00F72BB5"/>
    <w:rsid w:val="00F75127"/>
    <w:rsid w:val="00F76220"/>
    <w:rsid w:val="00F8141C"/>
    <w:rsid w:val="00F860E0"/>
    <w:rsid w:val="00F86F10"/>
    <w:rsid w:val="00F90B48"/>
    <w:rsid w:val="00F91BBA"/>
    <w:rsid w:val="00FA1EC5"/>
    <w:rsid w:val="00FA46C0"/>
    <w:rsid w:val="00FA4B76"/>
    <w:rsid w:val="00FA7D5A"/>
    <w:rsid w:val="00FB303B"/>
    <w:rsid w:val="00FB37F7"/>
    <w:rsid w:val="00FB432D"/>
    <w:rsid w:val="00FB7417"/>
    <w:rsid w:val="00FC5795"/>
    <w:rsid w:val="00FC6B3F"/>
    <w:rsid w:val="00FD06AC"/>
    <w:rsid w:val="00FD161E"/>
    <w:rsid w:val="00FD275B"/>
    <w:rsid w:val="00FD6983"/>
    <w:rsid w:val="00FD7AF9"/>
    <w:rsid w:val="00FE371E"/>
    <w:rsid w:val="00FF6007"/>
    <w:rsid w:val="00FF608E"/>
    <w:rsid w:val="01FA13A2"/>
    <w:rsid w:val="031424DB"/>
    <w:rsid w:val="03661E2D"/>
    <w:rsid w:val="095F73E1"/>
    <w:rsid w:val="17E31036"/>
    <w:rsid w:val="1E1F2D4A"/>
    <w:rsid w:val="1E244D5A"/>
    <w:rsid w:val="21A66F02"/>
    <w:rsid w:val="2AD210AB"/>
    <w:rsid w:val="2D734EA9"/>
    <w:rsid w:val="300E7305"/>
    <w:rsid w:val="30352A39"/>
    <w:rsid w:val="33621671"/>
    <w:rsid w:val="33AF53EB"/>
    <w:rsid w:val="34F75AE4"/>
    <w:rsid w:val="36CF02D1"/>
    <w:rsid w:val="3A8923AD"/>
    <w:rsid w:val="438604FD"/>
    <w:rsid w:val="44615B80"/>
    <w:rsid w:val="4D78421A"/>
    <w:rsid w:val="4DD0723B"/>
    <w:rsid w:val="4E1D5B8E"/>
    <w:rsid w:val="4EA55492"/>
    <w:rsid w:val="4EA97646"/>
    <w:rsid w:val="50EC23A5"/>
    <w:rsid w:val="515D1715"/>
    <w:rsid w:val="53352E78"/>
    <w:rsid w:val="53AA43EF"/>
    <w:rsid w:val="5C522FD1"/>
    <w:rsid w:val="5D041AD7"/>
    <w:rsid w:val="5F824E1E"/>
    <w:rsid w:val="6389732E"/>
    <w:rsid w:val="66B80F29"/>
    <w:rsid w:val="6726787B"/>
    <w:rsid w:val="67851A9B"/>
    <w:rsid w:val="6A137F9D"/>
    <w:rsid w:val="6AB30204"/>
    <w:rsid w:val="6ABF2262"/>
    <w:rsid w:val="732908CF"/>
    <w:rsid w:val="74E41D57"/>
    <w:rsid w:val="78366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styleId="7">
    <w:name w:val="List Paragraph"/>
    <w:basedOn w:val="1"/>
    <w:qFormat/>
    <w:uiPriority w:val="34"/>
    <w:pPr>
      <w:ind w:firstLine="420" w:firstLineChars="200"/>
    </w:p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9BD933-A52C-463C-873F-82C048D2B4F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316</Words>
  <Characters>1806</Characters>
  <Lines>15</Lines>
  <Paragraphs>4</Paragraphs>
  <TotalTime>0</TotalTime>
  <ScaleCrop>false</ScaleCrop>
  <LinksUpToDate>false</LinksUpToDate>
  <CharactersWithSpaces>2118</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2017-11-05T23:36:00Z</dcterms:created>
  <dc:creator>Lenovo</dc:creator>
  <cp:lastModifiedBy>alice</cp:lastModifiedBy>
  <cp:lastPrinted>2019-04-19T00:57:00Z</cp:lastPrinted>
  <dcterms:modified xsi:type="dcterms:W3CDTF">2019-04-24T00:29:32Z</dcterms:modified>
  <cp:revision>155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